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D05E7" w14:textId="0AE76F4C" w:rsidR="004A1B4E" w:rsidRDefault="004A1B4E" w:rsidP="00AE642F">
      <w:pPr>
        <w:ind w:left="-426"/>
        <w:jc w:val="center"/>
        <w:rPr>
          <w:rFonts w:ascii="Arial" w:hAnsi="Arial" w:cs="Arial"/>
          <w:b/>
          <w:bCs/>
          <w:sz w:val="32"/>
          <w:szCs w:val="32"/>
        </w:rPr>
      </w:pPr>
      <w:r w:rsidRPr="009C538D">
        <w:rPr>
          <w:rFonts w:ascii="Arial" w:hAnsi="Arial" w:cs="Arial"/>
          <w:b/>
          <w:bCs/>
          <w:sz w:val="32"/>
          <w:szCs w:val="32"/>
        </w:rPr>
        <w:t xml:space="preserve">CPD Log Book </w:t>
      </w:r>
    </w:p>
    <w:p w14:paraId="6BA56450" w14:textId="731826D3" w:rsidR="00F210C7" w:rsidRPr="00EC3461" w:rsidRDefault="00F210C7" w:rsidP="00AE642F">
      <w:pPr>
        <w:ind w:left="-426"/>
        <w:jc w:val="center"/>
        <w:rPr>
          <w:rFonts w:ascii="Arial" w:hAnsi="Arial" w:cs="Arial"/>
          <w:b/>
          <w:bCs/>
        </w:rPr>
      </w:pPr>
      <w:r w:rsidRPr="00EC3461">
        <w:rPr>
          <w:rFonts w:ascii="Arial" w:hAnsi="Arial" w:cs="Arial"/>
          <w:b/>
          <w:bCs/>
          <w:color w:val="000000" w:themeColor="text1"/>
        </w:rPr>
        <w:t xml:space="preserve">CPD </w:t>
      </w:r>
      <w:r w:rsidR="00CC773D">
        <w:rPr>
          <w:rFonts w:ascii="Arial" w:hAnsi="Arial" w:cs="Arial"/>
          <w:b/>
          <w:bCs/>
          <w:color w:val="000000" w:themeColor="text1"/>
        </w:rPr>
        <w:t>3</w:t>
      </w:r>
      <w:r w:rsidRPr="00EC3461">
        <w:rPr>
          <w:rFonts w:ascii="Arial" w:hAnsi="Arial" w:cs="Arial"/>
          <w:b/>
          <w:bCs/>
          <w:color w:val="000000" w:themeColor="text1"/>
        </w:rPr>
        <w:t xml:space="preserve">:  </w:t>
      </w:r>
      <w:r w:rsidR="008F17DC">
        <w:rPr>
          <w:rFonts w:ascii="Arial" w:hAnsi="Arial" w:cs="Arial"/>
          <w:b/>
          <w:bCs/>
          <w:color w:val="000000" w:themeColor="text1"/>
        </w:rPr>
        <w:t xml:space="preserve">Accurate Diagnosis of </w:t>
      </w:r>
      <w:r w:rsidR="00CC773D">
        <w:rPr>
          <w:rFonts w:ascii="Arial" w:hAnsi="Arial" w:cs="Arial"/>
          <w:b/>
          <w:bCs/>
          <w:color w:val="000000" w:themeColor="text1"/>
        </w:rPr>
        <w:t>Shoulder Pain</w:t>
      </w:r>
    </w:p>
    <w:p w14:paraId="35240654" w14:textId="77777777" w:rsidR="0038132C" w:rsidRPr="00E14277" w:rsidRDefault="0038132C" w:rsidP="00D5673B">
      <w:pPr>
        <w:ind w:left="-426"/>
        <w:rPr>
          <w:rFonts w:ascii="Arial" w:hAnsi="Arial" w:cs="Arial"/>
          <w:b/>
        </w:rPr>
      </w:pPr>
    </w:p>
    <w:p w14:paraId="131F4B9B" w14:textId="77777777" w:rsidR="00374249" w:rsidRPr="009C538D" w:rsidRDefault="00374249" w:rsidP="00263B62">
      <w:pPr>
        <w:ind w:left="284"/>
        <w:rPr>
          <w:rFonts w:ascii="Arial" w:hAnsi="Arial" w:cs="Arial"/>
          <w:sz w:val="22"/>
          <w:szCs w:val="22"/>
        </w:rPr>
      </w:pPr>
      <w:r w:rsidRPr="009C538D">
        <w:rPr>
          <w:rFonts w:ascii="Arial" w:hAnsi="Arial" w:cs="Arial"/>
          <w:sz w:val="22"/>
          <w:szCs w:val="22"/>
        </w:rPr>
        <w:t xml:space="preserve">It is recommended that you keep a log of your activities </w:t>
      </w:r>
      <w:r>
        <w:rPr>
          <w:rFonts w:ascii="Arial" w:hAnsi="Arial" w:cs="Arial"/>
          <w:sz w:val="22"/>
          <w:szCs w:val="22"/>
        </w:rPr>
        <w:t xml:space="preserve">for your CPD portfolio </w:t>
      </w:r>
      <w:r w:rsidRPr="009C538D">
        <w:rPr>
          <w:rFonts w:ascii="Arial" w:hAnsi="Arial" w:cs="Arial"/>
          <w:sz w:val="22"/>
          <w:szCs w:val="22"/>
        </w:rPr>
        <w:t>when completing your CPD hours. For your convenience</w:t>
      </w:r>
      <w:r>
        <w:rPr>
          <w:rFonts w:ascii="Arial" w:hAnsi="Arial" w:cs="Arial"/>
          <w:sz w:val="22"/>
          <w:szCs w:val="22"/>
        </w:rPr>
        <w:t>,</w:t>
      </w:r>
      <w:r w:rsidRPr="009C538D">
        <w:rPr>
          <w:rFonts w:ascii="Arial" w:hAnsi="Arial" w:cs="Arial"/>
          <w:sz w:val="22"/>
          <w:szCs w:val="22"/>
        </w:rPr>
        <w:t xml:space="preserve"> we have provided </w:t>
      </w:r>
      <w:r>
        <w:rPr>
          <w:rFonts w:ascii="Arial" w:hAnsi="Arial" w:cs="Arial"/>
          <w:sz w:val="22"/>
          <w:szCs w:val="22"/>
        </w:rPr>
        <w:t xml:space="preserve">you with this Log Book proforma to include in your portfolio. </w:t>
      </w:r>
      <w:r w:rsidRPr="009C538D">
        <w:rPr>
          <w:rFonts w:ascii="Arial" w:hAnsi="Arial" w:cs="Arial"/>
          <w:sz w:val="22"/>
          <w:szCs w:val="22"/>
        </w:rPr>
        <w:t xml:space="preserve">Feel free to use and modify this </w:t>
      </w:r>
      <w:r>
        <w:rPr>
          <w:rFonts w:ascii="Arial" w:hAnsi="Arial" w:cs="Arial"/>
          <w:sz w:val="22"/>
          <w:szCs w:val="22"/>
        </w:rPr>
        <w:t xml:space="preserve">Log Book </w:t>
      </w:r>
      <w:r w:rsidRPr="009C538D">
        <w:rPr>
          <w:rFonts w:ascii="Arial" w:hAnsi="Arial" w:cs="Arial"/>
          <w:sz w:val="22"/>
          <w:szCs w:val="22"/>
        </w:rPr>
        <w:t>to suit your own needs. </w:t>
      </w:r>
    </w:p>
    <w:p w14:paraId="32A43747" w14:textId="77777777" w:rsidR="00374249" w:rsidRPr="009C538D" w:rsidRDefault="00374249" w:rsidP="00263B62">
      <w:pPr>
        <w:ind w:left="284"/>
        <w:rPr>
          <w:rFonts w:ascii="Arial" w:hAnsi="Arial" w:cs="Arial"/>
          <w:b/>
          <w:bCs/>
          <w:sz w:val="22"/>
          <w:szCs w:val="22"/>
        </w:rPr>
      </w:pPr>
      <w:r w:rsidRPr="009C538D">
        <w:rPr>
          <w:rFonts w:ascii="Arial" w:hAnsi="Arial" w:cs="Arial"/>
          <w:b/>
          <w:bCs/>
          <w:sz w:val="22"/>
          <w:szCs w:val="22"/>
        </w:rPr>
        <w:t xml:space="preserve">Please read the Disclaimer at the bottom of this page before using this </w:t>
      </w:r>
      <w:r>
        <w:rPr>
          <w:rFonts w:ascii="Arial" w:hAnsi="Arial" w:cs="Arial"/>
          <w:b/>
          <w:bCs/>
          <w:sz w:val="22"/>
          <w:szCs w:val="22"/>
        </w:rPr>
        <w:t>L</w:t>
      </w:r>
      <w:r w:rsidRPr="009C538D">
        <w:rPr>
          <w:rFonts w:ascii="Arial" w:hAnsi="Arial" w:cs="Arial"/>
          <w:b/>
          <w:bCs/>
          <w:sz w:val="22"/>
          <w:szCs w:val="22"/>
        </w:rPr>
        <w:t xml:space="preserve">og </w:t>
      </w:r>
      <w:r>
        <w:rPr>
          <w:rFonts w:ascii="Arial" w:hAnsi="Arial" w:cs="Arial"/>
          <w:b/>
          <w:bCs/>
          <w:sz w:val="22"/>
          <w:szCs w:val="22"/>
        </w:rPr>
        <w:t>B</w:t>
      </w:r>
      <w:r w:rsidRPr="009C538D">
        <w:rPr>
          <w:rFonts w:ascii="Arial" w:hAnsi="Arial" w:cs="Arial"/>
          <w:b/>
          <w:bCs/>
          <w:sz w:val="22"/>
          <w:szCs w:val="22"/>
        </w:rPr>
        <w:t>ook.</w:t>
      </w:r>
    </w:p>
    <w:p w14:paraId="60E95A96" w14:textId="77777777" w:rsidR="00374249" w:rsidRPr="009C538D" w:rsidRDefault="00374249" w:rsidP="00263B62">
      <w:pPr>
        <w:ind w:left="284"/>
        <w:rPr>
          <w:rFonts w:ascii="Arial" w:hAnsi="Arial" w:cs="Arial"/>
          <w:sz w:val="22"/>
          <w:szCs w:val="22"/>
        </w:rPr>
      </w:pPr>
      <w:r w:rsidRPr="009C538D">
        <w:rPr>
          <w:rFonts w:ascii="Arial" w:hAnsi="Arial" w:cs="Arial"/>
          <w:sz w:val="22"/>
          <w:szCs w:val="22"/>
        </w:rPr>
        <w:t>On this page</w:t>
      </w:r>
      <w:r>
        <w:rPr>
          <w:rFonts w:ascii="Arial" w:hAnsi="Arial" w:cs="Arial"/>
          <w:sz w:val="22"/>
          <w:szCs w:val="22"/>
        </w:rPr>
        <w:t>,</w:t>
      </w:r>
      <w:r w:rsidRPr="009C538D">
        <w:rPr>
          <w:rFonts w:ascii="Arial" w:hAnsi="Arial" w:cs="Arial"/>
          <w:sz w:val="22"/>
          <w:szCs w:val="22"/>
        </w:rPr>
        <w:t xml:space="preserve"> you see “Example</w:t>
      </w:r>
      <w:r>
        <w:rPr>
          <w:rFonts w:ascii="Arial" w:hAnsi="Arial" w:cs="Arial"/>
          <w:sz w:val="22"/>
          <w:szCs w:val="22"/>
        </w:rPr>
        <w:t>s</w:t>
      </w:r>
      <w:r w:rsidRPr="009C538D">
        <w:rPr>
          <w:rFonts w:ascii="Arial" w:hAnsi="Arial" w:cs="Arial"/>
          <w:sz w:val="22"/>
          <w:szCs w:val="22"/>
        </w:rPr>
        <w:t>” of log book entr</w:t>
      </w:r>
      <w:r>
        <w:rPr>
          <w:rFonts w:ascii="Arial" w:hAnsi="Arial" w:cs="Arial"/>
          <w:sz w:val="22"/>
          <w:szCs w:val="22"/>
        </w:rPr>
        <w:t>ies</w:t>
      </w:r>
      <w:r w:rsidRPr="009C538D">
        <w:rPr>
          <w:rFonts w:ascii="Arial" w:hAnsi="Arial" w:cs="Arial"/>
          <w:sz w:val="22"/>
          <w:szCs w:val="22"/>
        </w:rPr>
        <w:t>. It is intended to be a guide only. You need to use your own statements on your goals for undertaking this CPD course, assess your progress against your learning goals and describe how you have used what you learnt in practice.</w:t>
      </w:r>
    </w:p>
    <w:p w14:paraId="73450461" w14:textId="77777777" w:rsidR="00374249" w:rsidRPr="009C538D" w:rsidRDefault="00374249" w:rsidP="00374249">
      <w:pPr>
        <w:ind w:left="284"/>
        <w:rPr>
          <w:rFonts w:ascii="Arial" w:hAnsi="Arial" w:cs="Arial"/>
          <w:b/>
          <w:bCs/>
          <w:sz w:val="22"/>
          <w:szCs w:val="22"/>
        </w:rPr>
      </w:pPr>
      <w:r w:rsidRPr="009C538D">
        <w:rPr>
          <w:rFonts w:ascii="Arial" w:hAnsi="Arial" w:cs="Arial"/>
          <w:b/>
          <w:bCs/>
          <w:sz w:val="22"/>
          <w:szCs w:val="22"/>
        </w:rPr>
        <w:t xml:space="preserve">    </w:t>
      </w:r>
      <w:r>
        <w:rPr>
          <w:rFonts w:ascii="Arial" w:hAnsi="Arial" w:cs="Arial"/>
          <w:b/>
          <w:bCs/>
          <w:sz w:val="22"/>
          <w:szCs w:val="22"/>
        </w:rPr>
        <w:t xml:space="preserve">   </w:t>
      </w:r>
      <w:r>
        <w:rPr>
          <w:rFonts w:ascii="Arial" w:hAnsi="Arial" w:cs="Arial"/>
          <w:b/>
          <w:bCs/>
          <w:sz w:val="22"/>
          <w:szCs w:val="22"/>
        </w:rPr>
        <w:br/>
        <w:t xml:space="preserve">  </w:t>
      </w:r>
      <w:r w:rsidRPr="009C538D">
        <w:rPr>
          <w:rFonts w:ascii="Arial" w:hAnsi="Arial" w:cs="Arial"/>
          <w:b/>
          <w:bCs/>
          <w:sz w:val="22"/>
          <w:szCs w:val="22"/>
        </w:rPr>
        <w:t>Example</w:t>
      </w:r>
      <w:r>
        <w:rPr>
          <w:rFonts w:ascii="Arial" w:hAnsi="Arial" w:cs="Arial"/>
          <w:b/>
          <w:bCs/>
          <w:sz w:val="22"/>
          <w:szCs w:val="22"/>
        </w:rPr>
        <w:t>s</w:t>
      </w:r>
      <w:r w:rsidRPr="009C538D">
        <w:rPr>
          <w:rFonts w:ascii="Arial" w:hAnsi="Arial" w:cs="Arial"/>
          <w:b/>
          <w:bCs/>
          <w:sz w:val="22"/>
          <w:szCs w:val="22"/>
        </w:rPr>
        <w:t>:</w:t>
      </w:r>
    </w:p>
    <w:tbl>
      <w:tblPr>
        <w:tblStyle w:val="TableGrid"/>
        <w:tblW w:w="0" w:type="auto"/>
        <w:tblInd w:w="421" w:type="dxa"/>
        <w:tblLook w:val="04A0" w:firstRow="1" w:lastRow="0" w:firstColumn="1" w:lastColumn="0" w:noHBand="0" w:noVBand="1"/>
      </w:tblPr>
      <w:tblGrid>
        <w:gridCol w:w="1275"/>
        <w:gridCol w:w="993"/>
        <w:gridCol w:w="2268"/>
        <w:gridCol w:w="3260"/>
        <w:gridCol w:w="6662"/>
      </w:tblGrid>
      <w:tr w:rsidR="009C538D" w:rsidRPr="009C538D" w14:paraId="7B572832" w14:textId="77777777" w:rsidTr="00EC3461">
        <w:trPr>
          <w:trHeight w:val="567"/>
        </w:trPr>
        <w:tc>
          <w:tcPr>
            <w:tcW w:w="1275" w:type="dxa"/>
          </w:tcPr>
          <w:p w14:paraId="6E230459" w14:textId="51074AFD" w:rsidR="00B81852" w:rsidRPr="009C538D" w:rsidRDefault="00B81852" w:rsidP="009A5F54">
            <w:pPr>
              <w:rPr>
                <w:rFonts w:ascii="Arial" w:hAnsi="Arial" w:cs="Arial"/>
                <w:b/>
                <w:bCs/>
                <w:sz w:val="22"/>
                <w:szCs w:val="22"/>
              </w:rPr>
            </w:pPr>
            <w:r w:rsidRPr="009C538D">
              <w:rPr>
                <w:rFonts w:ascii="Arial" w:hAnsi="Arial" w:cs="Arial"/>
                <w:b/>
                <w:bCs/>
                <w:sz w:val="22"/>
                <w:szCs w:val="22"/>
              </w:rPr>
              <w:t>Date</w:t>
            </w:r>
          </w:p>
        </w:tc>
        <w:tc>
          <w:tcPr>
            <w:tcW w:w="993" w:type="dxa"/>
          </w:tcPr>
          <w:p w14:paraId="506ACE48" w14:textId="0A03C6DB" w:rsidR="00B81852" w:rsidRPr="009C538D" w:rsidRDefault="00B81852" w:rsidP="009A5F54">
            <w:pPr>
              <w:rPr>
                <w:rFonts w:ascii="Arial" w:hAnsi="Arial" w:cs="Arial"/>
                <w:b/>
                <w:bCs/>
                <w:sz w:val="22"/>
                <w:szCs w:val="22"/>
              </w:rPr>
            </w:pPr>
            <w:r w:rsidRPr="009C538D">
              <w:rPr>
                <w:rFonts w:ascii="Arial" w:hAnsi="Arial" w:cs="Arial"/>
                <w:b/>
                <w:bCs/>
                <w:sz w:val="22"/>
                <w:szCs w:val="22"/>
              </w:rPr>
              <w:t>Hours</w:t>
            </w:r>
          </w:p>
        </w:tc>
        <w:tc>
          <w:tcPr>
            <w:tcW w:w="2268" w:type="dxa"/>
          </w:tcPr>
          <w:p w14:paraId="2C78750D" w14:textId="45C7A7D6" w:rsidR="00B81852" w:rsidRPr="009C538D" w:rsidRDefault="00B81852" w:rsidP="009A5F54">
            <w:pPr>
              <w:rPr>
                <w:rFonts w:ascii="Arial" w:hAnsi="Arial" w:cs="Arial"/>
                <w:b/>
                <w:bCs/>
                <w:sz w:val="22"/>
                <w:szCs w:val="22"/>
              </w:rPr>
            </w:pPr>
            <w:r w:rsidRPr="009C538D">
              <w:rPr>
                <w:rFonts w:ascii="Arial" w:hAnsi="Arial" w:cs="Arial"/>
                <w:b/>
                <w:bCs/>
                <w:sz w:val="22"/>
                <w:szCs w:val="22"/>
              </w:rPr>
              <w:t>Learning Objective</w:t>
            </w:r>
          </w:p>
        </w:tc>
        <w:tc>
          <w:tcPr>
            <w:tcW w:w="3260" w:type="dxa"/>
          </w:tcPr>
          <w:p w14:paraId="242F45D9" w14:textId="30787DEF" w:rsidR="00B81852" w:rsidRPr="009C538D" w:rsidRDefault="00B81852" w:rsidP="009A5F54">
            <w:pPr>
              <w:rPr>
                <w:rFonts w:ascii="Arial" w:hAnsi="Arial" w:cs="Arial"/>
                <w:b/>
                <w:bCs/>
                <w:sz w:val="22"/>
                <w:szCs w:val="22"/>
              </w:rPr>
            </w:pPr>
            <w:r w:rsidRPr="009C538D">
              <w:rPr>
                <w:rFonts w:ascii="Arial" w:hAnsi="Arial" w:cs="Arial"/>
                <w:b/>
                <w:bCs/>
                <w:sz w:val="22"/>
                <w:szCs w:val="22"/>
              </w:rPr>
              <w:t>Activity</w:t>
            </w:r>
          </w:p>
        </w:tc>
        <w:tc>
          <w:tcPr>
            <w:tcW w:w="6662" w:type="dxa"/>
          </w:tcPr>
          <w:p w14:paraId="44974C4E" w14:textId="5849328A" w:rsidR="00B81852" w:rsidRPr="009C538D" w:rsidRDefault="00B81852" w:rsidP="009A5F54">
            <w:pPr>
              <w:rPr>
                <w:rFonts w:ascii="Arial" w:hAnsi="Arial" w:cs="Arial"/>
                <w:b/>
                <w:bCs/>
                <w:sz w:val="22"/>
                <w:szCs w:val="22"/>
              </w:rPr>
            </w:pPr>
            <w:r w:rsidRPr="009C538D">
              <w:rPr>
                <w:rFonts w:ascii="Arial" w:hAnsi="Arial" w:cs="Arial"/>
                <w:b/>
                <w:bCs/>
                <w:sz w:val="22"/>
                <w:szCs w:val="22"/>
              </w:rPr>
              <w:t>Reflection</w:t>
            </w:r>
          </w:p>
        </w:tc>
      </w:tr>
      <w:tr w:rsidR="009C538D" w:rsidRPr="009C538D" w14:paraId="3CFEE67A" w14:textId="77777777" w:rsidTr="00EC3461">
        <w:trPr>
          <w:trHeight w:val="567"/>
        </w:trPr>
        <w:tc>
          <w:tcPr>
            <w:tcW w:w="1275" w:type="dxa"/>
          </w:tcPr>
          <w:p w14:paraId="59ADFA87" w14:textId="0F2F3D9D" w:rsidR="00B81852" w:rsidRPr="009C538D" w:rsidRDefault="00B81852" w:rsidP="009A5F54">
            <w:pPr>
              <w:rPr>
                <w:rFonts w:ascii="Arial" w:hAnsi="Arial" w:cs="Arial"/>
                <w:b/>
                <w:bCs/>
                <w:color w:val="000000" w:themeColor="text1"/>
                <w:sz w:val="22"/>
                <w:szCs w:val="22"/>
              </w:rPr>
            </w:pPr>
            <w:r w:rsidRPr="009C538D">
              <w:rPr>
                <w:rFonts w:ascii="Arial" w:hAnsi="Arial" w:cs="Arial"/>
                <w:i/>
                <w:iCs/>
                <w:color w:val="000000" w:themeColor="text1"/>
                <w:sz w:val="22"/>
                <w:szCs w:val="22"/>
              </w:rPr>
              <w:t>01/12/19</w:t>
            </w:r>
          </w:p>
        </w:tc>
        <w:tc>
          <w:tcPr>
            <w:tcW w:w="993" w:type="dxa"/>
          </w:tcPr>
          <w:p w14:paraId="0270EA55" w14:textId="197910C1" w:rsidR="00B81852" w:rsidRPr="009C538D" w:rsidRDefault="009C538D" w:rsidP="009A5F54">
            <w:pPr>
              <w:rPr>
                <w:rFonts w:ascii="Arial" w:hAnsi="Arial" w:cs="Arial"/>
                <w:i/>
                <w:iCs/>
                <w:color w:val="000000" w:themeColor="text1"/>
                <w:sz w:val="22"/>
                <w:szCs w:val="22"/>
              </w:rPr>
            </w:pPr>
            <w:r w:rsidRPr="009C538D">
              <w:rPr>
                <w:rFonts w:ascii="Arial" w:hAnsi="Arial" w:cs="Arial"/>
                <w:i/>
                <w:iCs/>
                <w:color w:val="000000" w:themeColor="text1"/>
                <w:sz w:val="22"/>
                <w:szCs w:val="22"/>
              </w:rPr>
              <w:t>6</w:t>
            </w:r>
          </w:p>
        </w:tc>
        <w:tc>
          <w:tcPr>
            <w:tcW w:w="2268" w:type="dxa"/>
          </w:tcPr>
          <w:p w14:paraId="21BFBC0E" w14:textId="3E8A19ED" w:rsidR="00CC773D" w:rsidRDefault="00B81852" w:rsidP="009A5F54">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Refresh my </w:t>
            </w:r>
            <w:r w:rsidR="00CC773D">
              <w:rPr>
                <w:rFonts w:ascii="Arial" w:hAnsi="Arial" w:cs="Arial"/>
                <w:i/>
                <w:iCs/>
                <w:color w:val="000000" w:themeColor="text1"/>
                <w:sz w:val="22"/>
                <w:szCs w:val="22"/>
              </w:rPr>
              <w:t xml:space="preserve">clinical </w:t>
            </w:r>
            <w:r w:rsidRPr="009C538D">
              <w:rPr>
                <w:rFonts w:ascii="Arial" w:hAnsi="Arial" w:cs="Arial"/>
                <w:i/>
                <w:iCs/>
                <w:color w:val="000000" w:themeColor="text1"/>
                <w:sz w:val="22"/>
                <w:szCs w:val="22"/>
              </w:rPr>
              <w:t xml:space="preserve">knowledge </w:t>
            </w:r>
            <w:r w:rsidR="00CC773D">
              <w:rPr>
                <w:rFonts w:ascii="Arial" w:hAnsi="Arial" w:cs="Arial"/>
                <w:i/>
                <w:iCs/>
                <w:color w:val="000000" w:themeColor="text1"/>
                <w:sz w:val="22"/>
                <w:szCs w:val="22"/>
              </w:rPr>
              <w:t>of</w:t>
            </w:r>
            <w:r w:rsidRPr="009C538D">
              <w:rPr>
                <w:rFonts w:ascii="Arial" w:hAnsi="Arial" w:cs="Arial"/>
                <w:i/>
                <w:iCs/>
                <w:color w:val="000000" w:themeColor="text1"/>
                <w:sz w:val="22"/>
                <w:szCs w:val="22"/>
              </w:rPr>
              <w:t xml:space="preserve"> </w:t>
            </w:r>
            <w:r w:rsidR="008F17DC">
              <w:rPr>
                <w:rFonts w:ascii="Arial" w:hAnsi="Arial" w:cs="Arial"/>
                <w:i/>
                <w:iCs/>
                <w:color w:val="000000" w:themeColor="text1"/>
                <w:sz w:val="22"/>
                <w:szCs w:val="22"/>
              </w:rPr>
              <w:t xml:space="preserve">different types of </w:t>
            </w:r>
            <w:r w:rsidR="00CC773D">
              <w:rPr>
                <w:rFonts w:ascii="Arial" w:hAnsi="Arial" w:cs="Arial"/>
                <w:i/>
                <w:iCs/>
                <w:color w:val="000000" w:themeColor="text1"/>
                <w:sz w:val="22"/>
                <w:szCs w:val="22"/>
              </w:rPr>
              <w:t>shoulder complaint</w:t>
            </w:r>
            <w:r w:rsidR="0027387C">
              <w:rPr>
                <w:rFonts w:ascii="Arial" w:hAnsi="Arial" w:cs="Arial"/>
                <w:i/>
                <w:iCs/>
                <w:color w:val="000000" w:themeColor="text1"/>
                <w:sz w:val="22"/>
                <w:szCs w:val="22"/>
              </w:rPr>
              <w:t>s</w:t>
            </w:r>
            <w:r w:rsidR="008F17DC">
              <w:rPr>
                <w:rFonts w:ascii="Arial" w:hAnsi="Arial" w:cs="Arial"/>
                <w:i/>
                <w:iCs/>
                <w:color w:val="000000" w:themeColor="text1"/>
                <w:sz w:val="22"/>
                <w:szCs w:val="22"/>
              </w:rPr>
              <w:t xml:space="preserve">. </w:t>
            </w:r>
          </w:p>
          <w:p w14:paraId="7754449E" w14:textId="77777777" w:rsidR="00CC773D" w:rsidRDefault="00CC773D" w:rsidP="009A5F54">
            <w:pPr>
              <w:rPr>
                <w:rFonts w:ascii="Arial" w:hAnsi="Arial" w:cs="Arial"/>
                <w:i/>
                <w:iCs/>
                <w:color w:val="000000" w:themeColor="text1"/>
                <w:sz w:val="22"/>
                <w:szCs w:val="22"/>
              </w:rPr>
            </w:pPr>
          </w:p>
          <w:p w14:paraId="40DA77D3" w14:textId="539E3496" w:rsidR="008F17DC" w:rsidRPr="009C538D" w:rsidRDefault="008F17DC" w:rsidP="009A5F54">
            <w:pPr>
              <w:rPr>
                <w:rFonts w:ascii="Arial" w:hAnsi="Arial" w:cs="Arial"/>
                <w:i/>
                <w:iCs/>
                <w:color w:val="000000" w:themeColor="text1"/>
                <w:sz w:val="22"/>
                <w:szCs w:val="22"/>
              </w:rPr>
            </w:pPr>
            <w:r>
              <w:rPr>
                <w:rFonts w:ascii="Arial" w:hAnsi="Arial" w:cs="Arial"/>
                <w:i/>
                <w:iCs/>
                <w:color w:val="000000" w:themeColor="text1"/>
                <w:sz w:val="22"/>
                <w:szCs w:val="22"/>
              </w:rPr>
              <w:t xml:space="preserve">Improve my ability to </w:t>
            </w:r>
            <w:proofErr w:type="spellStart"/>
            <w:r>
              <w:rPr>
                <w:rFonts w:ascii="Arial" w:hAnsi="Arial" w:cs="Arial"/>
                <w:i/>
                <w:iCs/>
                <w:color w:val="000000" w:themeColor="text1"/>
                <w:sz w:val="22"/>
                <w:szCs w:val="22"/>
              </w:rPr>
              <w:t>recognise</w:t>
            </w:r>
            <w:proofErr w:type="spellEnd"/>
            <w:r>
              <w:rPr>
                <w:rFonts w:ascii="Arial" w:hAnsi="Arial" w:cs="Arial"/>
                <w:i/>
                <w:iCs/>
                <w:color w:val="000000" w:themeColor="text1"/>
                <w:sz w:val="22"/>
                <w:szCs w:val="22"/>
              </w:rPr>
              <w:t xml:space="preserve"> red flags.</w:t>
            </w:r>
          </w:p>
        </w:tc>
        <w:tc>
          <w:tcPr>
            <w:tcW w:w="3260" w:type="dxa"/>
          </w:tcPr>
          <w:p w14:paraId="396D1287" w14:textId="0DC9E364" w:rsidR="009C538D" w:rsidRDefault="00B81852" w:rsidP="009C538D">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CPD </w:t>
            </w:r>
            <w:r w:rsidR="00CC773D">
              <w:rPr>
                <w:rFonts w:ascii="Arial" w:hAnsi="Arial" w:cs="Arial"/>
                <w:i/>
                <w:iCs/>
                <w:color w:val="000000" w:themeColor="text1"/>
                <w:sz w:val="22"/>
                <w:szCs w:val="22"/>
              </w:rPr>
              <w:t>3</w:t>
            </w:r>
            <w:r w:rsidRPr="009C538D">
              <w:rPr>
                <w:rFonts w:ascii="Arial" w:hAnsi="Arial" w:cs="Arial"/>
                <w:i/>
                <w:iCs/>
                <w:color w:val="000000" w:themeColor="text1"/>
                <w:sz w:val="22"/>
                <w:szCs w:val="22"/>
              </w:rPr>
              <w:t xml:space="preserve">:  </w:t>
            </w:r>
            <w:r w:rsidR="008F17DC">
              <w:rPr>
                <w:rFonts w:ascii="Arial" w:hAnsi="Arial" w:cs="Arial"/>
                <w:i/>
                <w:iCs/>
                <w:color w:val="000000" w:themeColor="text1"/>
                <w:sz w:val="22"/>
                <w:szCs w:val="22"/>
              </w:rPr>
              <w:t xml:space="preserve">Accurate Diagnosis of </w:t>
            </w:r>
            <w:r w:rsidR="00CC773D">
              <w:rPr>
                <w:rFonts w:ascii="Arial" w:hAnsi="Arial" w:cs="Arial"/>
                <w:i/>
                <w:iCs/>
                <w:color w:val="000000" w:themeColor="text1"/>
                <w:sz w:val="22"/>
                <w:szCs w:val="22"/>
              </w:rPr>
              <w:t>Shoulder Pain</w:t>
            </w:r>
            <w:r w:rsidR="008F17DC">
              <w:rPr>
                <w:rFonts w:ascii="Arial" w:hAnsi="Arial" w:cs="Arial"/>
                <w:i/>
                <w:iCs/>
                <w:color w:val="000000" w:themeColor="text1"/>
                <w:sz w:val="22"/>
                <w:szCs w:val="22"/>
              </w:rPr>
              <w:t xml:space="preserve"> - </w:t>
            </w:r>
            <w:r w:rsidR="009C538D" w:rsidRPr="002F08DF">
              <w:rPr>
                <w:rFonts w:ascii="Arial" w:hAnsi="Arial" w:cs="Arial"/>
                <w:b/>
                <w:bCs/>
                <w:i/>
                <w:iCs/>
                <w:color w:val="000000" w:themeColor="text1"/>
                <w:sz w:val="22"/>
                <w:szCs w:val="22"/>
              </w:rPr>
              <w:t>Units 1 to 6</w:t>
            </w:r>
          </w:p>
          <w:p w14:paraId="413DCBA6" w14:textId="77777777" w:rsidR="00F87C8C" w:rsidRDefault="00F87C8C" w:rsidP="00F87C8C">
            <w:pPr>
              <w:rPr>
                <w:rFonts w:ascii="Arial" w:hAnsi="Arial" w:cs="Arial"/>
                <w:i/>
                <w:iCs/>
                <w:color w:val="000000" w:themeColor="text1"/>
                <w:sz w:val="22"/>
                <w:szCs w:val="22"/>
              </w:rPr>
            </w:pPr>
          </w:p>
          <w:p w14:paraId="4BD30F94" w14:textId="3FFBFDA0" w:rsidR="00F87C8C" w:rsidRDefault="00F87C8C" w:rsidP="00F87C8C">
            <w:pPr>
              <w:rPr>
                <w:rFonts w:ascii="Arial" w:hAnsi="Arial" w:cs="Arial"/>
                <w:i/>
                <w:iCs/>
                <w:color w:val="000000" w:themeColor="text1"/>
                <w:sz w:val="22"/>
                <w:szCs w:val="22"/>
              </w:rPr>
            </w:pPr>
            <w:r>
              <w:rPr>
                <w:rFonts w:ascii="Arial" w:hAnsi="Arial" w:cs="Arial"/>
                <w:i/>
                <w:iCs/>
                <w:color w:val="000000" w:themeColor="text1"/>
                <w:sz w:val="22"/>
                <w:szCs w:val="22"/>
              </w:rPr>
              <w:t>Online course provided by</w:t>
            </w:r>
          </w:p>
          <w:p w14:paraId="7B09810C" w14:textId="77777777" w:rsidR="00F87C8C" w:rsidRPr="009C538D" w:rsidRDefault="00F87C8C" w:rsidP="00F87C8C">
            <w:pPr>
              <w:rPr>
                <w:rFonts w:ascii="Arial" w:eastAsia="Times New Roman" w:hAnsi="Arial" w:cs="Arial"/>
                <w:i/>
                <w:iCs/>
                <w:color w:val="000000" w:themeColor="text1"/>
                <w:sz w:val="22"/>
                <w:szCs w:val="22"/>
              </w:rPr>
            </w:pPr>
            <w:r w:rsidRPr="009C538D">
              <w:rPr>
                <w:rStyle w:val="Strong"/>
                <w:rFonts w:ascii="Arial" w:hAnsi="Arial" w:cs="Arial"/>
                <w:b w:val="0"/>
                <w:i/>
                <w:iCs/>
                <w:color w:val="000000" w:themeColor="text1"/>
                <w:sz w:val="22"/>
                <w:szCs w:val="22"/>
                <w:shd w:val="clear" w:color="auto" w:fill="FAFAFA"/>
              </w:rPr>
              <w:t>Continuing Professional Development Online</w:t>
            </w:r>
          </w:p>
          <w:p w14:paraId="36A892DC" w14:textId="77777777" w:rsidR="00F87C8C" w:rsidRPr="009C538D" w:rsidRDefault="00F87C8C" w:rsidP="00F87C8C">
            <w:pPr>
              <w:rPr>
                <w:rFonts w:ascii="Arial" w:hAnsi="Arial" w:cs="Arial"/>
                <w:i/>
                <w:iCs/>
                <w:color w:val="000000" w:themeColor="text1"/>
                <w:sz w:val="22"/>
                <w:szCs w:val="22"/>
              </w:rPr>
            </w:pPr>
            <w:r>
              <w:rPr>
                <w:rFonts w:ascii="Arial" w:hAnsi="Arial" w:cs="Arial"/>
                <w:i/>
                <w:iCs/>
                <w:color w:val="000000" w:themeColor="text1"/>
                <w:sz w:val="22"/>
                <w:szCs w:val="22"/>
              </w:rPr>
              <w:t>www.cpdo.com.au</w:t>
            </w:r>
          </w:p>
          <w:p w14:paraId="15251CEB" w14:textId="77777777" w:rsidR="00F87C8C" w:rsidRPr="009C538D" w:rsidRDefault="00F87C8C" w:rsidP="009C538D">
            <w:pPr>
              <w:rPr>
                <w:rFonts w:ascii="Arial" w:hAnsi="Arial" w:cs="Arial"/>
                <w:i/>
                <w:iCs/>
                <w:color w:val="000000" w:themeColor="text1"/>
                <w:sz w:val="22"/>
                <w:szCs w:val="22"/>
              </w:rPr>
            </w:pPr>
          </w:p>
          <w:p w14:paraId="1833B54B" w14:textId="722CB392" w:rsidR="00B81852" w:rsidRPr="009C538D" w:rsidRDefault="00B81852" w:rsidP="00F42CC8">
            <w:pPr>
              <w:rPr>
                <w:rFonts w:ascii="Arial" w:hAnsi="Arial" w:cs="Arial"/>
                <w:color w:val="000000" w:themeColor="text1"/>
                <w:sz w:val="22"/>
                <w:szCs w:val="22"/>
              </w:rPr>
            </w:pPr>
          </w:p>
        </w:tc>
        <w:tc>
          <w:tcPr>
            <w:tcW w:w="6662" w:type="dxa"/>
          </w:tcPr>
          <w:p w14:paraId="1E874A8A" w14:textId="4A4B9BA1" w:rsidR="00F42CC8" w:rsidRPr="00201B3F" w:rsidRDefault="00201B3F" w:rsidP="00F42CC8">
            <w:r w:rsidRPr="009C538D">
              <w:rPr>
                <w:rFonts w:ascii="Arial" w:hAnsi="Arial" w:cs="Arial"/>
                <w:i/>
                <w:iCs/>
                <w:color w:val="000000" w:themeColor="text1"/>
                <w:sz w:val="22"/>
                <w:szCs w:val="22"/>
              </w:rPr>
              <w:t xml:space="preserve">This course </w:t>
            </w:r>
            <w:r>
              <w:rPr>
                <w:rFonts w:ascii="Arial" w:hAnsi="Arial" w:cs="Arial"/>
                <w:i/>
                <w:iCs/>
                <w:color w:val="000000" w:themeColor="text1"/>
                <w:sz w:val="22"/>
                <w:szCs w:val="22"/>
              </w:rPr>
              <w:t xml:space="preserve">material in the units studied </w:t>
            </w:r>
            <w:r w:rsidRPr="009C538D">
              <w:rPr>
                <w:rFonts w:ascii="Arial" w:hAnsi="Arial" w:cs="Arial"/>
                <w:i/>
                <w:iCs/>
                <w:color w:val="000000" w:themeColor="text1"/>
                <w:sz w:val="22"/>
                <w:szCs w:val="22"/>
              </w:rPr>
              <w:t>was</w:t>
            </w:r>
            <w:r>
              <w:rPr>
                <w:rFonts w:ascii="Arial" w:hAnsi="Arial" w:cs="Arial"/>
                <w:i/>
                <w:iCs/>
                <w:color w:val="000000" w:themeColor="text1"/>
                <w:sz w:val="22"/>
                <w:szCs w:val="22"/>
              </w:rPr>
              <w:t xml:space="preserve"> </w:t>
            </w:r>
            <w:r w:rsidR="00F42CC8" w:rsidRPr="009C538D">
              <w:rPr>
                <w:rFonts w:ascii="Arial" w:hAnsi="Arial" w:cs="Arial"/>
                <w:i/>
                <w:iCs/>
                <w:color w:val="000000" w:themeColor="text1"/>
                <w:sz w:val="22"/>
                <w:szCs w:val="22"/>
              </w:rPr>
              <w:t xml:space="preserve">on the recognition </w:t>
            </w:r>
            <w:r w:rsidR="001F34D7">
              <w:rPr>
                <w:rFonts w:ascii="Arial" w:hAnsi="Arial" w:cs="Arial"/>
                <w:i/>
                <w:iCs/>
                <w:color w:val="000000" w:themeColor="text1"/>
                <w:sz w:val="22"/>
                <w:szCs w:val="22"/>
              </w:rPr>
              <w:t xml:space="preserve">of different types of </w:t>
            </w:r>
            <w:r w:rsidR="00CC773D">
              <w:rPr>
                <w:rFonts w:ascii="Arial" w:hAnsi="Arial" w:cs="Arial"/>
                <w:i/>
                <w:iCs/>
                <w:color w:val="000000" w:themeColor="text1"/>
                <w:sz w:val="22"/>
                <w:szCs w:val="22"/>
              </w:rPr>
              <w:t>shoulder complaint</w:t>
            </w:r>
            <w:r w:rsidR="0027387C">
              <w:rPr>
                <w:rFonts w:ascii="Arial" w:hAnsi="Arial" w:cs="Arial"/>
                <w:i/>
                <w:iCs/>
                <w:color w:val="000000" w:themeColor="text1"/>
                <w:sz w:val="22"/>
                <w:szCs w:val="22"/>
              </w:rPr>
              <w:t>s</w:t>
            </w:r>
            <w:r w:rsidR="001F34D7">
              <w:rPr>
                <w:rFonts w:ascii="Arial" w:hAnsi="Arial" w:cs="Arial"/>
                <w:i/>
                <w:iCs/>
                <w:color w:val="000000" w:themeColor="text1"/>
                <w:sz w:val="22"/>
                <w:szCs w:val="22"/>
              </w:rPr>
              <w:t xml:space="preserve">. </w:t>
            </w:r>
            <w:r w:rsidR="00F42CC8" w:rsidRPr="009C538D">
              <w:rPr>
                <w:rFonts w:ascii="Arial" w:hAnsi="Arial" w:cs="Arial"/>
                <w:i/>
                <w:iCs/>
                <w:color w:val="000000" w:themeColor="text1"/>
                <w:sz w:val="22"/>
                <w:szCs w:val="22"/>
              </w:rPr>
              <w:t xml:space="preserve">I undertook this activity to refresh my knowledge on the clinical </w:t>
            </w:r>
            <w:r w:rsidR="00CC773D">
              <w:rPr>
                <w:rFonts w:ascii="Arial" w:hAnsi="Arial" w:cs="Arial"/>
                <w:i/>
                <w:iCs/>
                <w:color w:val="000000" w:themeColor="text1"/>
                <w:sz w:val="22"/>
                <w:szCs w:val="22"/>
              </w:rPr>
              <w:t>assessment of patients presenting with shoulder complaints.</w:t>
            </w:r>
          </w:p>
          <w:p w14:paraId="7E6273DB" w14:textId="77777777" w:rsidR="00F42CC8" w:rsidRPr="009C538D" w:rsidRDefault="00F42CC8" w:rsidP="00F42CC8">
            <w:pPr>
              <w:rPr>
                <w:rFonts w:ascii="Arial" w:hAnsi="Arial" w:cs="Arial"/>
                <w:i/>
                <w:iCs/>
                <w:color w:val="000000" w:themeColor="text1"/>
                <w:sz w:val="22"/>
                <w:szCs w:val="22"/>
              </w:rPr>
            </w:pPr>
          </w:p>
          <w:p w14:paraId="56A633A7" w14:textId="5B5737B0" w:rsidR="00F42CC8" w:rsidRDefault="00F42CC8" w:rsidP="00F42CC8">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Having completed the course, I feel more confident in my ability to </w:t>
            </w:r>
            <w:r w:rsidR="00CC773D">
              <w:rPr>
                <w:rFonts w:ascii="Arial" w:hAnsi="Arial" w:cs="Arial"/>
                <w:i/>
                <w:iCs/>
                <w:color w:val="000000" w:themeColor="text1"/>
                <w:sz w:val="22"/>
                <w:szCs w:val="22"/>
              </w:rPr>
              <w:t xml:space="preserve">diagnose </w:t>
            </w:r>
            <w:r w:rsidR="001F34D7">
              <w:rPr>
                <w:rFonts w:ascii="Arial" w:hAnsi="Arial" w:cs="Arial"/>
                <w:i/>
                <w:iCs/>
                <w:color w:val="000000" w:themeColor="text1"/>
                <w:sz w:val="22"/>
                <w:szCs w:val="22"/>
              </w:rPr>
              <w:t xml:space="preserve">different types of </w:t>
            </w:r>
            <w:r w:rsidR="00CC773D">
              <w:rPr>
                <w:rFonts w:ascii="Arial" w:hAnsi="Arial" w:cs="Arial"/>
                <w:i/>
                <w:iCs/>
                <w:color w:val="000000" w:themeColor="text1"/>
                <w:sz w:val="22"/>
                <w:szCs w:val="22"/>
              </w:rPr>
              <w:t>shoulder complaints</w:t>
            </w:r>
            <w:r w:rsidR="001F34D7">
              <w:rPr>
                <w:rFonts w:ascii="Arial" w:hAnsi="Arial" w:cs="Arial"/>
                <w:i/>
                <w:iCs/>
                <w:color w:val="000000" w:themeColor="text1"/>
                <w:sz w:val="22"/>
                <w:szCs w:val="22"/>
              </w:rPr>
              <w:t xml:space="preserve"> and, when </w:t>
            </w:r>
            <w:r w:rsidR="00CC773D">
              <w:rPr>
                <w:rFonts w:ascii="Arial" w:hAnsi="Arial" w:cs="Arial"/>
                <w:i/>
                <w:iCs/>
                <w:color w:val="000000" w:themeColor="text1"/>
                <w:sz w:val="22"/>
                <w:szCs w:val="22"/>
              </w:rPr>
              <w:t>necessary</w:t>
            </w:r>
            <w:r w:rsidR="001F34D7">
              <w:rPr>
                <w:rFonts w:ascii="Arial" w:hAnsi="Arial" w:cs="Arial"/>
                <w:i/>
                <w:iCs/>
                <w:color w:val="000000" w:themeColor="text1"/>
                <w:sz w:val="22"/>
                <w:szCs w:val="22"/>
              </w:rPr>
              <w:t>, to refer those patients that need medical intervention.</w:t>
            </w:r>
          </w:p>
          <w:p w14:paraId="12BECE59" w14:textId="29EF268A" w:rsidR="001F34D7" w:rsidRPr="009C538D" w:rsidRDefault="001F34D7" w:rsidP="00F42CC8">
            <w:pPr>
              <w:rPr>
                <w:rFonts w:ascii="Arial" w:hAnsi="Arial" w:cs="Arial"/>
                <w:i/>
                <w:iCs/>
                <w:color w:val="000000" w:themeColor="text1"/>
                <w:sz w:val="22"/>
                <w:szCs w:val="22"/>
              </w:rPr>
            </w:pPr>
          </w:p>
        </w:tc>
      </w:tr>
      <w:tr w:rsidR="00CC773D" w:rsidRPr="009C538D" w14:paraId="3B50E135" w14:textId="77777777" w:rsidTr="00EC3461">
        <w:trPr>
          <w:trHeight w:val="567"/>
        </w:trPr>
        <w:tc>
          <w:tcPr>
            <w:tcW w:w="1275" w:type="dxa"/>
          </w:tcPr>
          <w:p w14:paraId="19DCAE5D" w14:textId="4E12FB1A" w:rsidR="00CC773D" w:rsidRPr="009C538D" w:rsidRDefault="00CC773D" w:rsidP="00CC773D">
            <w:pPr>
              <w:rPr>
                <w:rFonts w:ascii="Arial" w:hAnsi="Arial" w:cs="Arial"/>
                <w:b/>
                <w:bCs/>
                <w:sz w:val="22"/>
                <w:szCs w:val="22"/>
              </w:rPr>
            </w:pPr>
            <w:r w:rsidRPr="009C538D">
              <w:rPr>
                <w:rFonts w:ascii="Arial" w:hAnsi="Arial" w:cs="Arial"/>
                <w:i/>
                <w:iCs/>
                <w:color w:val="000000" w:themeColor="text1"/>
                <w:sz w:val="22"/>
                <w:szCs w:val="22"/>
              </w:rPr>
              <w:t>08/12/19</w:t>
            </w:r>
          </w:p>
        </w:tc>
        <w:tc>
          <w:tcPr>
            <w:tcW w:w="993" w:type="dxa"/>
          </w:tcPr>
          <w:p w14:paraId="4219E9AC" w14:textId="49380690" w:rsidR="00CC773D" w:rsidRPr="009C538D" w:rsidRDefault="00CC773D" w:rsidP="00CC773D">
            <w:pPr>
              <w:rPr>
                <w:rFonts w:ascii="Arial" w:hAnsi="Arial" w:cs="Arial"/>
                <w:i/>
                <w:iCs/>
                <w:sz w:val="22"/>
                <w:szCs w:val="22"/>
              </w:rPr>
            </w:pPr>
            <w:r w:rsidRPr="009C538D">
              <w:rPr>
                <w:rFonts w:ascii="Arial" w:hAnsi="Arial" w:cs="Arial"/>
                <w:i/>
                <w:iCs/>
                <w:sz w:val="22"/>
                <w:szCs w:val="22"/>
              </w:rPr>
              <w:t>4</w:t>
            </w:r>
          </w:p>
        </w:tc>
        <w:tc>
          <w:tcPr>
            <w:tcW w:w="2268" w:type="dxa"/>
          </w:tcPr>
          <w:p w14:paraId="64DA6ECC" w14:textId="440D8B0B" w:rsidR="00CC773D" w:rsidRDefault="00CC773D" w:rsidP="00CC773D">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Refresh my </w:t>
            </w:r>
            <w:r>
              <w:rPr>
                <w:rFonts w:ascii="Arial" w:hAnsi="Arial" w:cs="Arial"/>
                <w:i/>
                <w:iCs/>
                <w:color w:val="000000" w:themeColor="text1"/>
                <w:sz w:val="22"/>
                <w:szCs w:val="22"/>
              </w:rPr>
              <w:t xml:space="preserve">clinical </w:t>
            </w:r>
            <w:r w:rsidRPr="009C538D">
              <w:rPr>
                <w:rFonts w:ascii="Arial" w:hAnsi="Arial" w:cs="Arial"/>
                <w:i/>
                <w:iCs/>
                <w:color w:val="000000" w:themeColor="text1"/>
                <w:sz w:val="22"/>
                <w:szCs w:val="22"/>
              </w:rPr>
              <w:t xml:space="preserve">knowledge </w:t>
            </w:r>
            <w:r>
              <w:rPr>
                <w:rFonts w:ascii="Arial" w:hAnsi="Arial" w:cs="Arial"/>
                <w:i/>
                <w:iCs/>
                <w:color w:val="000000" w:themeColor="text1"/>
                <w:sz w:val="22"/>
                <w:szCs w:val="22"/>
              </w:rPr>
              <w:t>of</w:t>
            </w:r>
            <w:r w:rsidRPr="009C538D">
              <w:rPr>
                <w:rFonts w:ascii="Arial" w:hAnsi="Arial" w:cs="Arial"/>
                <w:i/>
                <w:iCs/>
                <w:color w:val="000000" w:themeColor="text1"/>
                <w:sz w:val="22"/>
                <w:szCs w:val="22"/>
              </w:rPr>
              <w:t xml:space="preserve"> </w:t>
            </w:r>
            <w:r>
              <w:rPr>
                <w:rFonts w:ascii="Arial" w:hAnsi="Arial" w:cs="Arial"/>
                <w:i/>
                <w:iCs/>
                <w:color w:val="000000" w:themeColor="text1"/>
                <w:sz w:val="22"/>
                <w:szCs w:val="22"/>
              </w:rPr>
              <w:t xml:space="preserve">different types of shoulder </w:t>
            </w:r>
            <w:r w:rsidR="0027387C">
              <w:rPr>
                <w:rFonts w:ascii="Arial" w:hAnsi="Arial" w:cs="Arial"/>
                <w:i/>
                <w:iCs/>
                <w:color w:val="000000" w:themeColor="text1"/>
                <w:sz w:val="22"/>
                <w:szCs w:val="22"/>
              </w:rPr>
              <w:t>complaints</w:t>
            </w:r>
            <w:r>
              <w:rPr>
                <w:rFonts w:ascii="Arial" w:hAnsi="Arial" w:cs="Arial"/>
                <w:i/>
                <w:iCs/>
                <w:color w:val="000000" w:themeColor="text1"/>
                <w:sz w:val="22"/>
                <w:szCs w:val="22"/>
              </w:rPr>
              <w:t xml:space="preserve">. </w:t>
            </w:r>
          </w:p>
          <w:p w14:paraId="2AD97090" w14:textId="77777777" w:rsidR="00CC773D" w:rsidRDefault="00CC773D" w:rsidP="00CC773D">
            <w:pPr>
              <w:rPr>
                <w:rFonts w:ascii="Arial" w:hAnsi="Arial" w:cs="Arial"/>
                <w:i/>
                <w:iCs/>
                <w:color w:val="000000" w:themeColor="text1"/>
                <w:sz w:val="22"/>
                <w:szCs w:val="22"/>
              </w:rPr>
            </w:pPr>
          </w:p>
          <w:p w14:paraId="772634B0" w14:textId="1A42999F" w:rsidR="00CC773D" w:rsidRPr="009C538D" w:rsidRDefault="00CC773D" w:rsidP="00CC773D">
            <w:pPr>
              <w:rPr>
                <w:rFonts w:ascii="Arial" w:hAnsi="Arial" w:cs="Arial"/>
                <w:b/>
                <w:bCs/>
                <w:sz w:val="22"/>
                <w:szCs w:val="22"/>
              </w:rPr>
            </w:pPr>
            <w:r>
              <w:rPr>
                <w:rFonts w:ascii="Arial" w:hAnsi="Arial" w:cs="Arial"/>
                <w:i/>
                <w:iCs/>
                <w:color w:val="000000" w:themeColor="text1"/>
                <w:sz w:val="22"/>
                <w:szCs w:val="22"/>
              </w:rPr>
              <w:t xml:space="preserve">Improve my ability to </w:t>
            </w:r>
            <w:proofErr w:type="spellStart"/>
            <w:r>
              <w:rPr>
                <w:rFonts w:ascii="Arial" w:hAnsi="Arial" w:cs="Arial"/>
                <w:i/>
                <w:iCs/>
                <w:color w:val="000000" w:themeColor="text1"/>
                <w:sz w:val="22"/>
                <w:szCs w:val="22"/>
              </w:rPr>
              <w:t>recognise</w:t>
            </w:r>
            <w:proofErr w:type="spellEnd"/>
            <w:r>
              <w:rPr>
                <w:rFonts w:ascii="Arial" w:hAnsi="Arial" w:cs="Arial"/>
                <w:i/>
                <w:iCs/>
                <w:color w:val="000000" w:themeColor="text1"/>
                <w:sz w:val="22"/>
                <w:szCs w:val="22"/>
              </w:rPr>
              <w:t xml:space="preserve"> red flags</w:t>
            </w:r>
            <w:r w:rsidR="000B5D88">
              <w:rPr>
                <w:rFonts w:ascii="Arial" w:hAnsi="Arial" w:cs="Arial"/>
                <w:i/>
                <w:iCs/>
                <w:color w:val="000000" w:themeColor="text1"/>
                <w:sz w:val="22"/>
                <w:szCs w:val="22"/>
              </w:rPr>
              <w:t>.</w:t>
            </w:r>
          </w:p>
        </w:tc>
        <w:tc>
          <w:tcPr>
            <w:tcW w:w="3260" w:type="dxa"/>
          </w:tcPr>
          <w:p w14:paraId="57D54A67" w14:textId="77777777" w:rsidR="00F87C8C" w:rsidRDefault="00CC773D" w:rsidP="00F87C8C">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CPD </w:t>
            </w:r>
            <w:r>
              <w:rPr>
                <w:rFonts w:ascii="Arial" w:hAnsi="Arial" w:cs="Arial"/>
                <w:i/>
                <w:iCs/>
                <w:color w:val="000000" w:themeColor="text1"/>
                <w:sz w:val="22"/>
                <w:szCs w:val="22"/>
              </w:rPr>
              <w:t>3</w:t>
            </w:r>
            <w:r w:rsidRPr="009C538D">
              <w:rPr>
                <w:rFonts w:ascii="Arial" w:hAnsi="Arial" w:cs="Arial"/>
                <w:i/>
                <w:iCs/>
                <w:color w:val="000000" w:themeColor="text1"/>
                <w:sz w:val="22"/>
                <w:szCs w:val="22"/>
              </w:rPr>
              <w:t xml:space="preserve">:  </w:t>
            </w:r>
            <w:r>
              <w:rPr>
                <w:rFonts w:ascii="Arial" w:hAnsi="Arial" w:cs="Arial"/>
                <w:i/>
                <w:iCs/>
                <w:color w:val="000000" w:themeColor="text1"/>
                <w:sz w:val="22"/>
                <w:szCs w:val="22"/>
              </w:rPr>
              <w:t xml:space="preserve">Accurate Diagnosis of Shoulder Pain - </w:t>
            </w:r>
            <w:bookmarkStart w:id="0" w:name="_GoBack"/>
            <w:r w:rsidRPr="002F08DF">
              <w:rPr>
                <w:rFonts w:ascii="Arial" w:hAnsi="Arial" w:cs="Arial"/>
                <w:b/>
                <w:bCs/>
                <w:i/>
                <w:iCs/>
                <w:color w:val="000000" w:themeColor="text1"/>
                <w:sz w:val="22"/>
                <w:szCs w:val="22"/>
              </w:rPr>
              <w:t>Units 7 to 10</w:t>
            </w:r>
            <w:bookmarkEnd w:id="0"/>
          </w:p>
          <w:p w14:paraId="4E62D115" w14:textId="77777777" w:rsidR="00F87C8C" w:rsidRDefault="00F87C8C" w:rsidP="00F87C8C">
            <w:pPr>
              <w:rPr>
                <w:rFonts w:ascii="Arial" w:hAnsi="Arial" w:cs="Arial"/>
                <w:i/>
                <w:iCs/>
                <w:color w:val="000000" w:themeColor="text1"/>
                <w:sz w:val="22"/>
                <w:szCs w:val="22"/>
              </w:rPr>
            </w:pPr>
          </w:p>
          <w:p w14:paraId="4F6A5272" w14:textId="2C943FDD" w:rsidR="00F87C8C" w:rsidRDefault="00F87C8C" w:rsidP="00F87C8C">
            <w:pPr>
              <w:rPr>
                <w:rFonts w:ascii="Arial" w:hAnsi="Arial" w:cs="Arial"/>
                <w:i/>
                <w:iCs/>
                <w:color w:val="000000" w:themeColor="text1"/>
                <w:sz w:val="22"/>
                <w:szCs w:val="22"/>
              </w:rPr>
            </w:pPr>
            <w:r>
              <w:rPr>
                <w:rFonts w:ascii="Arial" w:hAnsi="Arial" w:cs="Arial"/>
                <w:i/>
                <w:iCs/>
                <w:color w:val="000000" w:themeColor="text1"/>
                <w:sz w:val="22"/>
                <w:szCs w:val="22"/>
              </w:rPr>
              <w:t>Online course provided by</w:t>
            </w:r>
          </w:p>
          <w:p w14:paraId="3CE9C8EA" w14:textId="77777777" w:rsidR="00F87C8C" w:rsidRPr="009C538D" w:rsidRDefault="00F87C8C" w:rsidP="00F87C8C">
            <w:pPr>
              <w:rPr>
                <w:rFonts w:ascii="Arial" w:eastAsia="Times New Roman" w:hAnsi="Arial" w:cs="Arial"/>
                <w:i/>
                <w:iCs/>
                <w:color w:val="000000" w:themeColor="text1"/>
                <w:sz w:val="22"/>
                <w:szCs w:val="22"/>
              </w:rPr>
            </w:pPr>
            <w:r w:rsidRPr="009C538D">
              <w:rPr>
                <w:rStyle w:val="Strong"/>
                <w:rFonts w:ascii="Arial" w:hAnsi="Arial" w:cs="Arial"/>
                <w:b w:val="0"/>
                <w:i/>
                <w:iCs/>
                <w:color w:val="000000" w:themeColor="text1"/>
                <w:sz w:val="22"/>
                <w:szCs w:val="22"/>
                <w:shd w:val="clear" w:color="auto" w:fill="FAFAFA"/>
              </w:rPr>
              <w:t>Continuing Professional Development Online</w:t>
            </w:r>
          </w:p>
          <w:p w14:paraId="0FC02F8A" w14:textId="7ABA880D" w:rsidR="00CC773D" w:rsidRPr="00F87C8C" w:rsidRDefault="00F87C8C" w:rsidP="00CC773D">
            <w:pPr>
              <w:rPr>
                <w:rFonts w:ascii="Arial" w:hAnsi="Arial" w:cs="Arial"/>
                <w:i/>
                <w:iCs/>
                <w:color w:val="000000" w:themeColor="text1"/>
                <w:sz w:val="22"/>
                <w:szCs w:val="22"/>
              </w:rPr>
            </w:pPr>
            <w:r>
              <w:rPr>
                <w:rFonts w:ascii="Arial" w:hAnsi="Arial" w:cs="Arial"/>
                <w:i/>
                <w:iCs/>
                <w:color w:val="000000" w:themeColor="text1"/>
                <w:sz w:val="22"/>
                <w:szCs w:val="22"/>
              </w:rPr>
              <w:t>www.cpdo.com.au</w:t>
            </w:r>
          </w:p>
        </w:tc>
        <w:tc>
          <w:tcPr>
            <w:tcW w:w="6662" w:type="dxa"/>
          </w:tcPr>
          <w:p w14:paraId="3E6496B8" w14:textId="77777777" w:rsidR="00201B3F" w:rsidRPr="00201B3F" w:rsidRDefault="00201B3F" w:rsidP="00201B3F">
            <w:r w:rsidRPr="009C538D">
              <w:rPr>
                <w:rFonts w:ascii="Arial" w:hAnsi="Arial" w:cs="Arial"/>
                <w:i/>
                <w:iCs/>
                <w:color w:val="000000" w:themeColor="text1"/>
                <w:sz w:val="22"/>
                <w:szCs w:val="22"/>
              </w:rPr>
              <w:t xml:space="preserve">This course </w:t>
            </w:r>
            <w:r>
              <w:rPr>
                <w:rFonts w:ascii="Arial" w:hAnsi="Arial" w:cs="Arial"/>
                <w:i/>
                <w:iCs/>
                <w:color w:val="000000" w:themeColor="text1"/>
                <w:sz w:val="22"/>
                <w:szCs w:val="22"/>
              </w:rPr>
              <w:t xml:space="preserve">material in the units studied </w:t>
            </w:r>
            <w:r w:rsidRPr="009C538D">
              <w:rPr>
                <w:rFonts w:ascii="Arial" w:hAnsi="Arial" w:cs="Arial"/>
                <w:i/>
                <w:iCs/>
                <w:color w:val="000000" w:themeColor="text1"/>
                <w:sz w:val="22"/>
                <w:szCs w:val="22"/>
              </w:rPr>
              <w:t>was</w:t>
            </w:r>
            <w:r>
              <w:rPr>
                <w:rFonts w:ascii="Arial" w:hAnsi="Arial" w:cs="Arial"/>
                <w:i/>
                <w:iCs/>
                <w:color w:val="000000" w:themeColor="text1"/>
                <w:sz w:val="22"/>
                <w:szCs w:val="22"/>
              </w:rPr>
              <w:t xml:space="preserve"> </w:t>
            </w:r>
            <w:r w:rsidRPr="009C538D">
              <w:rPr>
                <w:rFonts w:ascii="Arial" w:hAnsi="Arial" w:cs="Arial"/>
                <w:i/>
                <w:iCs/>
                <w:color w:val="000000" w:themeColor="text1"/>
                <w:sz w:val="22"/>
                <w:szCs w:val="22"/>
              </w:rPr>
              <w:t xml:space="preserve">on the recognition </w:t>
            </w:r>
            <w:r>
              <w:rPr>
                <w:rFonts w:ascii="Arial" w:hAnsi="Arial" w:cs="Arial"/>
                <w:i/>
                <w:iCs/>
                <w:color w:val="000000" w:themeColor="text1"/>
                <w:sz w:val="22"/>
                <w:szCs w:val="22"/>
              </w:rPr>
              <w:t xml:space="preserve">of different types of shoulder complaints. </w:t>
            </w:r>
            <w:r w:rsidRPr="009C538D">
              <w:rPr>
                <w:rFonts w:ascii="Arial" w:hAnsi="Arial" w:cs="Arial"/>
                <w:i/>
                <w:iCs/>
                <w:color w:val="000000" w:themeColor="text1"/>
                <w:sz w:val="22"/>
                <w:szCs w:val="22"/>
              </w:rPr>
              <w:t xml:space="preserve">I undertook this activity to refresh my knowledge on the clinical </w:t>
            </w:r>
            <w:r>
              <w:rPr>
                <w:rFonts w:ascii="Arial" w:hAnsi="Arial" w:cs="Arial"/>
                <w:i/>
                <w:iCs/>
                <w:color w:val="000000" w:themeColor="text1"/>
                <w:sz w:val="22"/>
                <w:szCs w:val="22"/>
              </w:rPr>
              <w:t>assessment of patients presenting with shoulder complaints.</w:t>
            </w:r>
          </w:p>
          <w:p w14:paraId="435A893E" w14:textId="77777777" w:rsidR="00CC773D" w:rsidRPr="009C538D" w:rsidRDefault="00CC773D" w:rsidP="00CC773D">
            <w:pPr>
              <w:rPr>
                <w:rFonts w:ascii="Arial" w:hAnsi="Arial" w:cs="Arial"/>
                <w:i/>
                <w:iCs/>
                <w:color w:val="000000" w:themeColor="text1"/>
                <w:sz w:val="22"/>
                <w:szCs w:val="22"/>
              </w:rPr>
            </w:pPr>
          </w:p>
          <w:p w14:paraId="034FF069" w14:textId="77777777" w:rsidR="00CC773D" w:rsidRDefault="00CC773D" w:rsidP="00CC773D">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Having completed the course, I feel more confident in my ability to </w:t>
            </w:r>
            <w:r>
              <w:rPr>
                <w:rFonts w:ascii="Arial" w:hAnsi="Arial" w:cs="Arial"/>
                <w:i/>
                <w:iCs/>
                <w:color w:val="000000" w:themeColor="text1"/>
                <w:sz w:val="22"/>
                <w:szCs w:val="22"/>
              </w:rPr>
              <w:t>diagnose different types of shoulder complaints and, when necessary, to refer those patients that need medical intervention.</w:t>
            </w:r>
          </w:p>
          <w:p w14:paraId="5AEC6E50" w14:textId="689285D5" w:rsidR="00CC773D" w:rsidRPr="009C538D" w:rsidRDefault="00CC773D" w:rsidP="00CC773D">
            <w:pPr>
              <w:rPr>
                <w:rFonts w:ascii="Arial" w:hAnsi="Arial" w:cs="Arial"/>
                <w:b/>
                <w:bCs/>
                <w:sz w:val="22"/>
                <w:szCs w:val="22"/>
              </w:rPr>
            </w:pPr>
          </w:p>
        </w:tc>
      </w:tr>
    </w:tbl>
    <w:p w14:paraId="4BF0E16F" w14:textId="4772F6B0" w:rsidR="00081F9D" w:rsidRPr="00F210C7" w:rsidRDefault="00EC3461" w:rsidP="00EC3461">
      <w:pPr>
        <w:ind w:left="426"/>
        <w:rPr>
          <w:rFonts w:ascii="Arial" w:hAnsi="Arial" w:cs="Arial"/>
          <w:sz w:val="20"/>
          <w:szCs w:val="20"/>
        </w:rPr>
      </w:pPr>
      <w:r>
        <w:rPr>
          <w:rFonts w:ascii="Arial" w:hAnsi="Arial" w:cs="Arial"/>
          <w:b/>
          <w:bCs/>
          <w:sz w:val="20"/>
          <w:szCs w:val="20"/>
        </w:rPr>
        <w:br/>
      </w:r>
      <w:r w:rsidR="00F210C7" w:rsidRPr="00F210C7">
        <w:rPr>
          <w:rFonts w:ascii="Arial" w:hAnsi="Arial" w:cs="Arial"/>
          <w:b/>
          <w:bCs/>
          <w:sz w:val="20"/>
          <w:szCs w:val="20"/>
        </w:rPr>
        <w:t>D</w:t>
      </w:r>
      <w:r w:rsidR="00081F9D" w:rsidRPr="00F210C7">
        <w:rPr>
          <w:rFonts w:ascii="Arial" w:hAnsi="Arial" w:cs="Arial"/>
          <w:b/>
          <w:bCs/>
          <w:sz w:val="20"/>
          <w:szCs w:val="20"/>
        </w:rPr>
        <w:t>isclaimer:</w:t>
      </w:r>
      <w:r w:rsidR="00081F9D" w:rsidRPr="00F210C7">
        <w:rPr>
          <w:rFonts w:ascii="Arial" w:hAnsi="Arial" w:cs="Arial"/>
          <w:sz w:val="20"/>
          <w:szCs w:val="20"/>
        </w:rPr>
        <w:t xml:space="preserve"> The Log Book and information presented in this document is meant to be a guide only and is not intended to be a definitive document for CPD compliance as required by your professional Registration Board. Please visit your Registration Board’s website to obtain current information on CPD compliance and requirements </w:t>
      </w:r>
      <w:r w:rsidR="00522F53" w:rsidRPr="00F210C7">
        <w:rPr>
          <w:rFonts w:ascii="Arial" w:hAnsi="Arial" w:cs="Arial"/>
          <w:sz w:val="20"/>
          <w:szCs w:val="20"/>
        </w:rPr>
        <w:t xml:space="preserve">for </w:t>
      </w:r>
      <w:r w:rsidR="00081F9D" w:rsidRPr="00F210C7">
        <w:rPr>
          <w:rFonts w:ascii="Arial" w:hAnsi="Arial" w:cs="Arial"/>
          <w:sz w:val="20"/>
          <w:szCs w:val="20"/>
        </w:rPr>
        <w:t xml:space="preserve">recording of </w:t>
      </w:r>
      <w:r w:rsidR="00522F53" w:rsidRPr="00F210C7">
        <w:rPr>
          <w:rFonts w:ascii="Arial" w:hAnsi="Arial" w:cs="Arial"/>
          <w:sz w:val="20"/>
          <w:szCs w:val="20"/>
        </w:rPr>
        <w:t xml:space="preserve">your </w:t>
      </w:r>
      <w:r w:rsidR="00081F9D" w:rsidRPr="00F210C7">
        <w:rPr>
          <w:rFonts w:ascii="Arial" w:hAnsi="Arial" w:cs="Arial"/>
          <w:sz w:val="20"/>
          <w:szCs w:val="20"/>
        </w:rPr>
        <w:t>activities.</w:t>
      </w:r>
    </w:p>
    <w:p w14:paraId="03692CF7" w14:textId="7085AC51" w:rsidR="00F210C7" w:rsidRDefault="00F210C7" w:rsidP="00EC3461">
      <w:pPr>
        <w:ind w:left="851"/>
        <w:rPr>
          <w:rFonts w:ascii="Arial" w:hAnsi="Arial" w:cs="Arial"/>
          <w:b/>
          <w:bCs/>
          <w:sz w:val="32"/>
          <w:szCs w:val="32"/>
        </w:rPr>
      </w:pPr>
      <w:r>
        <w:rPr>
          <w:rFonts w:ascii="Arial" w:hAnsi="Arial" w:cs="Arial"/>
          <w:b/>
          <w:bCs/>
          <w:sz w:val="44"/>
          <w:szCs w:val="44"/>
        </w:rPr>
        <w:lastRenderedPageBreak/>
        <w:br/>
      </w:r>
      <w:r w:rsidR="00EC3461" w:rsidRPr="009C538D">
        <w:rPr>
          <w:rFonts w:ascii="Arial" w:hAnsi="Arial" w:cs="Arial"/>
          <w:b/>
          <w:bCs/>
          <w:sz w:val="32"/>
          <w:szCs w:val="32"/>
        </w:rPr>
        <w:t xml:space="preserve">CPD Log Book </w:t>
      </w:r>
    </w:p>
    <w:p w14:paraId="53309417" w14:textId="77777777" w:rsidR="00EC3461" w:rsidRPr="00EC3461" w:rsidRDefault="00EC3461" w:rsidP="00EC3461">
      <w:pPr>
        <w:ind w:left="851"/>
        <w:rPr>
          <w:rFonts w:ascii="Arial" w:hAnsi="Arial" w:cs="Arial"/>
          <w:b/>
          <w:bCs/>
          <w:sz w:val="32"/>
          <w:szCs w:val="32"/>
        </w:rPr>
      </w:pPr>
    </w:p>
    <w:tbl>
      <w:tblPr>
        <w:tblStyle w:val="TableGrid"/>
        <w:tblW w:w="0" w:type="auto"/>
        <w:tblInd w:w="846" w:type="dxa"/>
        <w:tblLook w:val="04A0" w:firstRow="1" w:lastRow="0" w:firstColumn="1" w:lastColumn="0" w:noHBand="0" w:noVBand="1"/>
      </w:tblPr>
      <w:tblGrid>
        <w:gridCol w:w="2693"/>
        <w:gridCol w:w="7655"/>
      </w:tblGrid>
      <w:tr w:rsidR="00F210C7" w14:paraId="2E842A08" w14:textId="77777777" w:rsidTr="00F210C7">
        <w:trPr>
          <w:trHeight w:val="567"/>
        </w:trPr>
        <w:tc>
          <w:tcPr>
            <w:tcW w:w="2693" w:type="dxa"/>
            <w:vAlign w:val="center"/>
          </w:tcPr>
          <w:p w14:paraId="0E0ED809" w14:textId="69F77362" w:rsidR="00F210C7" w:rsidRDefault="00F210C7" w:rsidP="00F210C7">
            <w:pPr>
              <w:ind w:left="174"/>
              <w:rPr>
                <w:rFonts w:ascii="Arial" w:hAnsi="Arial" w:cs="Arial"/>
              </w:rPr>
            </w:pPr>
            <w:r w:rsidRPr="00E14277">
              <w:rPr>
                <w:rFonts w:ascii="Arial" w:hAnsi="Arial" w:cs="Arial"/>
              </w:rPr>
              <w:t>Full name:</w:t>
            </w:r>
          </w:p>
        </w:tc>
        <w:tc>
          <w:tcPr>
            <w:tcW w:w="7655" w:type="dxa"/>
            <w:vAlign w:val="center"/>
          </w:tcPr>
          <w:p w14:paraId="6A829467" w14:textId="20D2BCD6" w:rsidR="00F210C7" w:rsidRDefault="00F210C7" w:rsidP="00F210C7">
            <w:pPr>
              <w:rPr>
                <w:rFonts w:ascii="Arial" w:hAnsi="Arial" w:cs="Arial"/>
              </w:rPr>
            </w:pPr>
          </w:p>
        </w:tc>
      </w:tr>
      <w:tr w:rsidR="00F210C7" w14:paraId="60FB5BC0" w14:textId="77777777" w:rsidTr="00F210C7">
        <w:trPr>
          <w:trHeight w:val="567"/>
        </w:trPr>
        <w:tc>
          <w:tcPr>
            <w:tcW w:w="2693" w:type="dxa"/>
            <w:vAlign w:val="center"/>
          </w:tcPr>
          <w:p w14:paraId="1F4D3CFD" w14:textId="06CD371A" w:rsidR="00F210C7" w:rsidRDefault="00F210C7" w:rsidP="00F210C7">
            <w:pPr>
              <w:ind w:left="174"/>
              <w:rPr>
                <w:rFonts w:ascii="Arial" w:hAnsi="Arial" w:cs="Arial"/>
              </w:rPr>
            </w:pPr>
            <w:r w:rsidRPr="00E14277">
              <w:rPr>
                <w:rFonts w:ascii="Arial" w:hAnsi="Arial" w:cs="Arial"/>
              </w:rPr>
              <w:t xml:space="preserve">Date of </w:t>
            </w:r>
            <w:r w:rsidR="00094BA8">
              <w:rPr>
                <w:rFonts w:ascii="Arial" w:hAnsi="Arial" w:cs="Arial"/>
              </w:rPr>
              <w:t>B</w:t>
            </w:r>
            <w:r w:rsidRPr="00E14277">
              <w:rPr>
                <w:rFonts w:ascii="Arial" w:hAnsi="Arial" w:cs="Arial"/>
              </w:rPr>
              <w:t>irth</w:t>
            </w:r>
          </w:p>
        </w:tc>
        <w:tc>
          <w:tcPr>
            <w:tcW w:w="7655" w:type="dxa"/>
            <w:vAlign w:val="center"/>
          </w:tcPr>
          <w:p w14:paraId="712985B5" w14:textId="77777777" w:rsidR="00F210C7" w:rsidRDefault="00F210C7" w:rsidP="00F210C7">
            <w:pPr>
              <w:rPr>
                <w:rFonts w:ascii="Arial" w:hAnsi="Arial" w:cs="Arial"/>
              </w:rPr>
            </w:pPr>
          </w:p>
        </w:tc>
      </w:tr>
      <w:tr w:rsidR="00F210C7" w14:paraId="1BE82F01" w14:textId="77777777" w:rsidTr="00F210C7">
        <w:trPr>
          <w:trHeight w:val="567"/>
        </w:trPr>
        <w:tc>
          <w:tcPr>
            <w:tcW w:w="2693" w:type="dxa"/>
            <w:vAlign w:val="center"/>
          </w:tcPr>
          <w:p w14:paraId="25FBBD47" w14:textId="48155B52" w:rsidR="00F210C7" w:rsidRDefault="00F210C7" w:rsidP="00F210C7">
            <w:pPr>
              <w:ind w:left="174"/>
              <w:rPr>
                <w:rFonts w:ascii="Arial" w:hAnsi="Arial" w:cs="Arial"/>
              </w:rPr>
            </w:pPr>
            <w:r w:rsidRPr="00E14277">
              <w:rPr>
                <w:rFonts w:ascii="Arial" w:hAnsi="Arial" w:cs="Arial"/>
              </w:rPr>
              <w:t xml:space="preserve">Contact </w:t>
            </w:r>
            <w:r w:rsidR="00094BA8">
              <w:rPr>
                <w:rFonts w:ascii="Arial" w:hAnsi="Arial" w:cs="Arial"/>
              </w:rPr>
              <w:t>P</w:t>
            </w:r>
            <w:r w:rsidRPr="00E14277">
              <w:rPr>
                <w:rFonts w:ascii="Arial" w:hAnsi="Arial" w:cs="Arial"/>
              </w:rPr>
              <w:t>hone</w:t>
            </w:r>
          </w:p>
        </w:tc>
        <w:tc>
          <w:tcPr>
            <w:tcW w:w="7655" w:type="dxa"/>
            <w:vAlign w:val="center"/>
          </w:tcPr>
          <w:p w14:paraId="45990F2E" w14:textId="77777777" w:rsidR="00F210C7" w:rsidRDefault="00F210C7" w:rsidP="00F210C7">
            <w:pPr>
              <w:rPr>
                <w:rFonts w:ascii="Arial" w:hAnsi="Arial" w:cs="Arial"/>
              </w:rPr>
            </w:pPr>
          </w:p>
        </w:tc>
      </w:tr>
      <w:tr w:rsidR="00F210C7" w14:paraId="4B80B476" w14:textId="77777777" w:rsidTr="00F210C7">
        <w:trPr>
          <w:trHeight w:val="567"/>
        </w:trPr>
        <w:tc>
          <w:tcPr>
            <w:tcW w:w="2693" w:type="dxa"/>
            <w:vAlign w:val="center"/>
          </w:tcPr>
          <w:p w14:paraId="3560044B" w14:textId="70D39780" w:rsidR="00F210C7" w:rsidRDefault="00F210C7" w:rsidP="00F210C7">
            <w:pPr>
              <w:ind w:left="174"/>
              <w:rPr>
                <w:rFonts w:ascii="Arial" w:hAnsi="Arial" w:cs="Arial"/>
              </w:rPr>
            </w:pPr>
            <w:r w:rsidRPr="00E14277">
              <w:rPr>
                <w:rFonts w:ascii="Arial" w:hAnsi="Arial" w:cs="Arial"/>
              </w:rPr>
              <w:t xml:space="preserve">Registration </w:t>
            </w:r>
            <w:r w:rsidR="00094BA8">
              <w:rPr>
                <w:rFonts w:ascii="Arial" w:hAnsi="Arial" w:cs="Arial"/>
              </w:rPr>
              <w:t>N</w:t>
            </w:r>
            <w:r w:rsidRPr="00E14277">
              <w:rPr>
                <w:rFonts w:ascii="Arial" w:hAnsi="Arial" w:cs="Arial"/>
              </w:rPr>
              <w:t>umber</w:t>
            </w:r>
          </w:p>
        </w:tc>
        <w:tc>
          <w:tcPr>
            <w:tcW w:w="7655" w:type="dxa"/>
            <w:vAlign w:val="center"/>
          </w:tcPr>
          <w:p w14:paraId="3F917D4C" w14:textId="77777777" w:rsidR="00F210C7" w:rsidRDefault="00F210C7" w:rsidP="00F210C7">
            <w:pPr>
              <w:rPr>
                <w:rFonts w:ascii="Arial" w:hAnsi="Arial" w:cs="Arial"/>
              </w:rPr>
            </w:pPr>
          </w:p>
        </w:tc>
      </w:tr>
      <w:tr w:rsidR="00F210C7" w14:paraId="4F41E9C3" w14:textId="77777777" w:rsidTr="00F210C7">
        <w:trPr>
          <w:trHeight w:val="567"/>
        </w:trPr>
        <w:tc>
          <w:tcPr>
            <w:tcW w:w="2693" w:type="dxa"/>
            <w:vAlign w:val="center"/>
          </w:tcPr>
          <w:p w14:paraId="2397E344" w14:textId="330107DD" w:rsidR="00F210C7" w:rsidRDefault="00F210C7" w:rsidP="00F210C7">
            <w:pPr>
              <w:ind w:left="174"/>
              <w:rPr>
                <w:rFonts w:ascii="Arial" w:hAnsi="Arial" w:cs="Arial"/>
              </w:rPr>
            </w:pPr>
            <w:r w:rsidRPr="00E14277">
              <w:rPr>
                <w:rFonts w:ascii="Arial" w:hAnsi="Arial" w:cs="Arial"/>
              </w:rPr>
              <w:t xml:space="preserve">Practice </w:t>
            </w:r>
            <w:r w:rsidR="00094BA8">
              <w:rPr>
                <w:rFonts w:ascii="Arial" w:hAnsi="Arial" w:cs="Arial"/>
              </w:rPr>
              <w:t>A</w:t>
            </w:r>
            <w:r w:rsidRPr="00E14277">
              <w:rPr>
                <w:rFonts w:ascii="Arial" w:hAnsi="Arial" w:cs="Arial"/>
              </w:rPr>
              <w:t>ddress</w:t>
            </w:r>
          </w:p>
        </w:tc>
        <w:tc>
          <w:tcPr>
            <w:tcW w:w="7655" w:type="dxa"/>
            <w:vAlign w:val="center"/>
          </w:tcPr>
          <w:p w14:paraId="14F67DB9" w14:textId="77777777" w:rsidR="00F210C7" w:rsidRDefault="00F210C7" w:rsidP="00F210C7">
            <w:pPr>
              <w:rPr>
                <w:rFonts w:ascii="Arial" w:hAnsi="Arial" w:cs="Arial"/>
              </w:rPr>
            </w:pPr>
          </w:p>
        </w:tc>
      </w:tr>
      <w:tr w:rsidR="00F210C7" w14:paraId="1888165D" w14:textId="77777777" w:rsidTr="00F210C7">
        <w:trPr>
          <w:trHeight w:val="567"/>
        </w:trPr>
        <w:tc>
          <w:tcPr>
            <w:tcW w:w="2693" w:type="dxa"/>
            <w:vAlign w:val="center"/>
          </w:tcPr>
          <w:p w14:paraId="2EB1C997" w14:textId="7CE029EA" w:rsidR="00F210C7" w:rsidRDefault="00F210C7" w:rsidP="00F210C7">
            <w:pPr>
              <w:ind w:left="174"/>
              <w:rPr>
                <w:rFonts w:ascii="Arial" w:hAnsi="Arial" w:cs="Arial"/>
              </w:rPr>
            </w:pPr>
            <w:r>
              <w:rPr>
                <w:rFonts w:ascii="Arial" w:hAnsi="Arial" w:cs="Arial"/>
              </w:rPr>
              <w:t>Email</w:t>
            </w:r>
          </w:p>
        </w:tc>
        <w:tc>
          <w:tcPr>
            <w:tcW w:w="7655" w:type="dxa"/>
            <w:vAlign w:val="center"/>
          </w:tcPr>
          <w:p w14:paraId="758F60F9" w14:textId="77777777" w:rsidR="00F210C7" w:rsidRDefault="00F210C7" w:rsidP="00F210C7">
            <w:pPr>
              <w:rPr>
                <w:rFonts w:ascii="Arial" w:hAnsi="Arial" w:cs="Arial"/>
              </w:rPr>
            </w:pPr>
          </w:p>
        </w:tc>
      </w:tr>
    </w:tbl>
    <w:p w14:paraId="0DAB464D" w14:textId="428EDA98" w:rsidR="00E14277" w:rsidRDefault="00E14277" w:rsidP="00F210C7">
      <w:pPr>
        <w:rPr>
          <w:rFonts w:ascii="Arial" w:hAnsi="Arial" w:cs="Arial"/>
          <w:b/>
        </w:rPr>
      </w:pPr>
    </w:p>
    <w:tbl>
      <w:tblPr>
        <w:tblStyle w:val="TableGrid"/>
        <w:tblW w:w="0" w:type="auto"/>
        <w:tblInd w:w="846" w:type="dxa"/>
        <w:tblLook w:val="04A0" w:firstRow="1" w:lastRow="0" w:firstColumn="1" w:lastColumn="0" w:noHBand="0" w:noVBand="1"/>
      </w:tblPr>
      <w:tblGrid>
        <w:gridCol w:w="1134"/>
        <w:gridCol w:w="852"/>
        <w:gridCol w:w="2127"/>
        <w:gridCol w:w="3116"/>
        <w:gridCol w:w="6806"/>
      </w:tblGrid>
      <w:tr w:rsidR="00F210C7" w:rsidRPr="009C538D" w14:paraId="759D233C" w14:textId="77777777" w:rsidTr="00CF099A">
        <w:trPr>
          <w:trHeight w:val="567"/>
        </w:trPr>
        <w:tc>
          <w:tcPr>
            <w:tcW w:w="1134" w:type="dxa"/>
          </w:tcPr>
          <w:p w14:paraId="21F5E19F"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Date</w:t>
            </w:r>
          </w:p>
        </w:tc>
        <w:tc>
          <w:tcPr>
            <w:tcW w:w="852" w:type="dxa"/>
          </w:tcPr>
          <w:p w14:paraId="70DD4FA0"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Hours</w:t>
            </w:r>
          </w:p>
        </w:tc>
        <w:tc>
          <w:tcPr>
            <w:tcW w:w="2127" w:type="dxa"/>
          </w:tcPr>
          <w:p w14:paraId="7544962C"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Learning Objective</w:t>
            </w:r>
          </w:p>
        </w:tc>
        <w:tc>
          <w:tcPr>
            <w:tcW w:w="3116" w:type="dxa"/>
          </w:tcPr>
          <w:p w14:paraId="6342094C"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Activity</w:t>
            </w:r>
          </w:p>
        </w:tc>
        <w:tc>
          <w:tcPr>
            <w:tcW w:w="6806" w:type="dxa"/>
          </w:tcPr>
          <w:p w14:paraId="776B976D"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Reflection</w:t>
            </w:r>
          </w:p>
        </w:tc>
      </w:tr>
      <w:tr w:rsidR="00F210C7" w:rsidRPr="009C538D" w14:paraId="3CEA080B" w14:textId="77777777" w:rsidTr="00CF099A">
        <w:trPr>
          <w:trHeight w:val="567"/>
        </w:trPr>
        <w:tc>
          <w:tcPr>
            <w:tcW w:w="1134" w:type="dxa"/>
          </w:tcPr>
          <w:p w14:paraId="285DB1B4" w14:textId="04603654" w:rsidR="00F210C7" w:rsidRPr="009C538D" w:rsidRDefault="00F210C7" w:rsidP="0059727F">
            <w:pPr>
              <w:rPr>
                <w:rFonts w:ascii="Arial" w:hAnsi="Arial" w:cs="Arial"/>
                <w:b/>
                <w:bCs/>
                <w:color w:val="000000" w:themeColor="text1"/>
                <w:sz w:val="22"/>
                <w:szCs w:val="22"/>
              </w:rPr>
            </w:pPr>
          </w:p>
        </w:tc>
        <w:tc>
          <w:tcPr>
            <w:tcW w:w="852" w:type="dxa"/>
          </w:tcPr>
          <w:p w14:paraId="2D771870" w14:textId="7544D115" w:rsidR="00F210C7" w:rsidRPr="009C538D" w:rsidRDefault="00F210C7" w:rsidP="0059727F">
            <w:pPr>
              <w:rPr>
                <w:rFonts w:ascii="Arial" w:hAnsi="Arial" w:cs="Arial"/>
                <w:i/>
                <w:iCs/>
                <w:color w:val="000000" w:themeColor="text1"/>
                <w:sz w:val="22"/>
                <w:szCs w:val="22"/>
              </w:rPr>
            </w:pPr>
          </w:p>
        </w:tc>
        <w:tc>
          <w:tcPr>
            <w:tcW w:w="2127" w:type="dxa"/>
          </w:tcPr>
          <w:p w14:paraId="4CF1568E" w14:textId="12BC132B" w:rsidR="00F210C7" w:rsidRPr="009C538D" w:rsidRDefault="00F210C7" w:rsidP="0059727F">
            <w:pPr>
              <w:rPr>
                <w:rFonts w:ascii="Arial" w:hAnsi="Arial" w:cs="Arial"/>
                <w:i/>
                <w:iCs/>
                <w:color w:val="000000" w:themeColor="text1"/>
                <w:sz w:val="22"/>
                <w:szCs w:val="22"/>
              </w:rPr>
            </w:pPr>
          </w:p>
        </w:tc>
        <w:tc>
          <w:tcPr>
            <w:tcW w:w="3116" w:type="dxa"/>
          </w:tcPr>
          <w:p w14:paraId="69DEF15B" w14:textId="77777777" w:rsidR="00F210C7" w:rsidRPr="009C538D" w:rsidRDefault="00F210C7" w:rsidP="00F210C7">
            <w:pPr>
              <w:rPr>
                <w:rFonts w:ascii="Arial" w:hAnsi="Arial" w:cs="Arial"/>
                <w:color w:val="000000" w:themeColor="text1"/>
                <w:sz w:val="22"/>
                <w:szCs w:val="22"/>
              </w:rPr>
            </w:pPr>
          </w:p>
        </w:tc>
        <w:tc>
          <w:tcPr>
            <w:tcW w:w="6806" w:type="dxa"/>
          </w:tcPr>
          <w:p w14:paraId="7CED768D" w14:textId="1A3E7364" w:rsidR="00F210C7" w:rsidRPr="009C538D" w:rsidRDefault="00F210C7" w:rsidP="0059727F">
            <w:pPr>
              <w:rPr>
                <w:rFonts w:ascii="Arial" w:hAnsi="Arial" w:cs="Arial"/>
                <w:i/>
                <w:iCs/>
                <w:color w:val="000000" w:themeColor="text1"/>
                <w:sz w:val="22"/>
                <w:szCs w:val="22"/>
              </w:rPr>
            </w:pPr>
          </w:p>
        </w:tc>
      </w:tr>
      <w:tr w:rsidR="00F210C7" w:rsidRPr="009C538D" w14:paraId="17A13859" w14:textId="77777777" w:rsidTr="00CF099A">
        <w:trPr>
          <w:trHeight w:val="567"/>
        </w:trPr>
        <w:tc>
          <w:tcPr>
            <w:tcW w:w="1134" w:type="dxa"/>
          </w:tcPr>
          <w:p w14:paraId="79435B8B" w14:textId="5438068D" w:rsidR="00F210C7" w:rsidRPr="009C538D" w:rsidRDefault="00F210C7" w:rsidP="0059727F">
            <w:pPr>
              <w:rPr>
                <w:rFonts w:ascii="Arial" w:hAnsi="Arial" w:cs="Arial"/>
                <w:b/>
                <w:bCs/>
                <w:sz w:val="22"/>
                <w:szCs w:val="22"/>
              </w:rPr>
            </w:pPr>
          </w:p>
        </w:tc>
        <w:tc>
          <w:tcPr>
            <w:tcW w:w="852" w:type="dxa"/>
          </w:tcPr>
          <w:p w14:paraId="281BE3A0" w14:textId="7A10E597" w:rsidR="00F210C7" w:rsidRPr="009C538D" w:rsidRDefault="00F210C7" w:rsidP="0059727F">
            <w:pPr>
              <w:rPr>
                <w:rFonts w:ascii="Arial" w:hAnsi="Arial" w:cs="Arial"/>
                <w:i/>
                <w:iCs/>
                <w:sz w:val="22"/>
                <w:szCs w:val="22"/>
              </w:rPr>
            </w:pPr>
          </w:p>
        </w:tc>
        <w:tc>
          <w:tcPr>
            <w:tcW w:w="2127" w:type="dxa"/>
          </w:tcPr>
          <w:p w14:paraId="50F83BFA" w14:textId="68DD741B" w:rsidR="00F210C7" w:rsidRPr="009C538D" w:rsidRDefault="00F210C7" w:rsidP="0059727F">
            <w:pPr>
              <w:rPr>
                <w:rFonts w:ascii="Arial" w:hAnsi="Arial" w:cs="Arial"/>
                <w:b/>
                <w:bCs/>
                <w:sz w:val="22"/>
                <w:szCs w:val="22"/>
              </w:rPr>
            </w:pPr>
          </w:p>
        </w:tc>
        <w:tc>
          <w:tcPr>
            <w:tcW w:w="3116" w:type="dxa"/>
          </w:tcPr>
          <w:p w14:paraId="75EAA18C" w14:textId="77777777" w:rsidR="00F210C7" w:rsidRPr="009C538D" w:rsidRDefault="00F210C7" w:rsidP="00F210C7">
            <w:pPr>
              <w:rPr>
                <w:rFonts w:ascii="Arial" w:hAnsi="Arial" w:cs="Arial"/>
                <w:i/>
                <w:iCs/>
                <w:sz w:val="22"/>
                <w:szCs w:val="22"/>
              </w:rPr>
            </w:pPr>
          </w:p>
        </w:tc>
        <w:tc>
          <w:tcPr>
            <w:tcW w:w="6806" w:type="dxa"/>
          </w:tcPr>
          <w:p w14:paraId="264A9E22" w14:textId="6B078321" w:rsidR="00F210C7" w:rsidRPr="009C538D" w:rsidRDefault="00F210C7" w:rsidP="00F210C7">
            <w:pPr>
              <w:rPr>
                <w:rFonts w:ascii="Arial" w:hAnsi="Arial" w:cs="Arial"/>
                <w:b/>
                <w:bCs/>
                <w:sz w:val="22"/>
                <w:szCs w:val="22"/>
              </w:rPr>
            </w:pPr>
          </w:p>
        </w:tc>
      </w:tr>
      <w:tr w:rsidR="00F210C7" w:rsidRPr="009C538D" w14:paraId="046C9A16" w14:textId="77777777" w:rsidTr="00CF099A">
        <w:trPr>
          <w:trHeight w:val="567"/>
        </w:trPr>
        <w:tc>
          <w:tcPr>
            <w:tcW w:w="1134" w:type="dxa"/>
          </w:tcPr>
          <w:p w14:paraId="7AB466D3" w14:textId="77777777" w:rsidR="00F210C7" w:rsidRPr="009C538D" w:rsidRDefault="00F210C7" w:rsidP="0059727F">
            <w:pPr>
              <w:rPr>
                <w:rFonts w:ascii="Arial" w:hAnsi="Arial" w:cs="Arial"/>
                <w:b/>
                <w:bCs/>
                <w:sz w:val="22"/>
                <w:szCs w:val="22"/>
              </w:rPr>
            </w:pPr>
          </w:p>
        </w:tc>
        <w:tc>
          <w:tcPr>
            <w:tcW w:w="852" w:type="dxa"/>
          </w:tcPr>
          <w:p w14:paraId="75D9B000" w14:textId="77777777" w:rsidR="00F210C7" w:rsidRPr="009C538D" w:rsidRDefault="00F210C7" w:rsidP="0059727F">
            <w:pPr>
              <w:rPr>
                <w:rFonts w:ascii="Arial" w:hAnsi="Arial" w:cs="Arial"/>
                <w:i/>
                <w:iCs/>
                <w:sz w:val="22"/>
                <w:szCs w:val="22"/>
              </w:rPr>
            </w:pPr>
          </w:p>
        </w:tc>
        <w:tc>
          <w:tcPr>
            <w:tcW w:w="2127" w:type="dxa"/>
          </w:tcPr>
          <w:p w14:paraId="3B41D9E0" w14:textId="77777777" w:rsidR="00F210C7" w:rsidRPr="009C538D" w:rsidRDefault="00F210C7" w:rsidP="0059727F">
            <w:pPr>
              <w:rPr>
                <w:rFonts w:ascii="Arial" w:hAnsi="Arial" w:cs="Arial"/>
                <w:b/>
                <w:bCs/>
                <w:sz w:val="22"/>
                <w:szCs w:val="22"/>
              </w:rPr>
            </w:pPr>
          </w:p>
        </w:tc>
        <w:tc>
          <w:tcPr>
            <w:tcW w:w="3116" w:type="dxa"/>
          </w:tcPr>
          <w:p w14:paraId="6850332D" w14:textId="77777777" w:rsidR="00F210C7" w:rsidRPr="009C538D" w:rsidRDefault="00F210C7" w:rsidP="00F210C7">
            <w:pPr>
              <w:rPr>
                <w:rFonts w:ascii="Arial" w:hAnsi="Arial" w:cs="Arial"/>
                <w:i/>
                <w:iCs/>
                <w:sz w:val="22"/>
                <w:szCs w:val="22"/>
              </w:rPr>
            </w:pPr>
          </w:p>
        </w:tc>
        <w:tc>
          <w:tcPr>
            <w:tcW w:w="6806" w:type="dxa"/>
          </w:tcPr>
          <w:p w14:paraId="67C82627" w14:textId="77777777" w:rsidR="00F210C7" w:rsidRPr="009C538D" w:rsidRDefault="00F210C7" w:rsidP="00F210C7">
            <w:pPr>
              <w:rPr>
                <w:rFonts w:ascii="Arial" w:hAnsi="Arial" w:cs="Arial"/>
                <w:b/>
                <w:bCs/>
                <w:sz w:val="22"/>
                <w:szCs w:val="22"/>
              </w:rPr>
            </w:pPr>
          </w:p>
        </w:tc>
      </w:tr>
      <w:tr w:rsidR="00F210C7" w:rsidRPr="009C538D" w14:paraId="733EE41F" w14:textId="77777777" w:rsidTr="00CF099A">
        <w:trPr>
          <w:trHeight w:val="567"/>
        </w:trPr>
        <w:tc>
          <w:tcPr>
            <w:tcW w:w="1134" w:type="dxa"/>
          </w:tcPr>
          <w:p w14:paraId="2BAC5E32" w14:textId="77777777" w:rsidR="00F210C7" w:rsidRPr="009C538D" w:rsidRDefault="00F210C7" w:rsidP="0059727F">
            <w:pPr>
              <w:rPr>
                <w:rFonts w:ascii="Arial" w:hAnsi="Arial" w:cs="Arial"/>
                <w:b/>
                <w:bCs/>
                <w:sz w:val="22"/>
                <w:szCs w:val="22"/>
              </w:rPr>
            </w:pPr>
          </w:p>
        </w:tc>
        <w:tc>
          <w:tcPr>
            <w:tcW w:w="852" w:type="dxa"/>
          </w:tcPr>
          <w:p w14:paraId="0EA65CD0" w14:textId="77777777" w:rsidR="00F210C7" w:rsidRPr="009C538D" w:rsidRDefault="00F210C7" w:rsidP="0059727F">
            <w:pPr>
              <w:rPr>
                <w:rFonts w:ascii="Arial" w:hAnsi="Arial" w:cs="Arial"/>
                <w:i/>
                <w:iCs/>
                <w:sz w:val="22"/>
                <w:szCs w:val="22"/>
              </w:rPr>
            </w:pPr>
          </w:p>
        </w:tc>
        <w:tc>
          <w:tcPr>
            <w:tcW w:w="2127" w:type="dxa"/>
          </w:tcPr>
          <w:p w14:paraId="1F435754" w14:textId="77777777" w:rsidR="00F210C7" w:rsidRPr="009C538D" w:rsidRDefault="00F210C7" w:rsidP="0059727F">
            <w:pPr>
              <w:rPr>
                <w:rFonts w:ascii="Arial" w:hAnsi="Arial" w:cs="Arial"/>
                <w:b/>
                <w:bCs/>
                <w:sz w:val="22"/>
                <w:szCs w:val="22"/>
              </w:rPr>
            </w:pPr>
          </w:p>
        </w:tc>
        <w:tc>
          <w:tcPr>
            <w:tcW w:w="3116" w:type="dxa"/>
          </w:tcPr>
          <w:p w14:paraId="7579FB18" w14:textId="77777777" w:rsidR="00F210C7" w:rsidRPr="009C538D" w:rsidRDefault="00F210C7" w:rsidP="00F210C7">
            <w:pPr>
              <w:rPr>
                <w:rFonts w:ascii="Arial" w:hAnsi="Arial" w:cs="Arial"/>
                <w:i/>
                <w:iCs/>
                <w:sz w:val="22"/>
                <w:szCs w:val="22"/>
              </w:rPr>
            </w:pPr>
          </w:p>
        </w:tc>
        <w:tc>
          <w:tcPr>
            <w:tcW w:w="6806" w:type="dxa"/>
          </w:tcPr>
          <w:p w14:paraId="63A2AFCB" w14:textId="77777777" w:rsidR="00F210C7" w:rsidRPr="009C538D" w:rsidRDefault="00F210C7" w:rsidP="00F210C7">
            <w:pPr>
              <w:rPr>
                <w:rFonts w:ascii="Arial" w:hAnsi="Arial" w:cs="Arial"/>
                <w:b/>
                <w:bCs/>
                <w:sz w:val="22"/>
                <w:szCs w:val="22"/>
              </w:rPr>
            </w:pPr>
          </w:p>
        </w:tc>
      </w:tr>
    </w:tbl>
    <w:p w14:paraId="7D64E018" w14:textId="77777777" w:rsidR="00F210C7" w:rsidRDefault="00F210C7" w:rsidP="00F210C7">
      <w:pPr>
        <w:rPr>
          <w:rFonts w:ascii="Arial" w:hAnsi="Arial" w:cs="Arial"/>
          <w:b/>
        </w:rPr>
      </w:pPr>
    </w:p>
    <w:p w14:paraId="63F63186" w14:textId="77777777" w:rsidR="00E14277" w:rsidRPr="00E14277" w:rsidRDefault="00E14277" w:rsidP="001D7BD0">
      <w:pPr>
        <w:rPr>
          <w:rFonts w:ascii="Arial" w:hAnsi="Arial" w:cs="Arial"/>
        </w:rPr>
      </w:pPr>
    </w:p>
    <w:sectPr w:rsidR="00E14277" w:rsidRPr="00E14277" w:rsidSect="00EC3461">
      <w:footerReference w:type="even" r:id="rId7"/>
      <w:footerReference w:type="default" r:id="rId8"/>
      <w:pgSz w:w="16840" w:h="11900" w:orient="landscape"/>
      <w:pgMar w:top="540" w:right="567" w:bottom="654" w:left="567"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A2854" w14:textId="77777777" w:rsidR="00A94922" w:rsidRDefault="00A94922">
      <w:pPr>
        <w:spacing w:after="0"/>
      </w:pPr>
      <w:r>
        <w:separator/>
      </w:r>
    </w:p>
  </w:endnote>
  <w:endnote w:type="continuationSeparator" w:id="0">
    <w:p w14:paraId="2A9BB60F" w14:textId="77777777" w:rsidR="00A94922" w:rsidRDefault="00A949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altName w:val="Times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CD180" w14:textId="77777777" w:rsidR="00F97550" w:rsidRDefault="00F97550" w:rsidP="00081F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5E188E" w14:textId="77777777" w:rsidR="00F97550" w:rsidRDefault="00F97550" w:rsidP="00D567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5A77D" w14:textId="77777777" w:rsidR="00F97550" w:rsidRDefault="00F97550" w:rsidP="00D567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C1F3D" w14:textId="77777777" w:rsidR="00A94922" w:rsidRDefault="00A94922">
      <w:pPr>
        <w:spacing w:after="0"/>
      </w:pPr>
      <w:r>
        <w:separator/>
      </w:r>
    </w:p>
  </w:footnote>
  <w:footnote w:type="continuationSeparator" w:id="0">
    <w:p w14:paraId="13B5BF8B" w14:textId="77777777" w:rsidR="00A94922" w:rsidRDefault="00A949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22D28"/>
    <w:multiLevelType w:val="hybridMultilevel"/>
    <w:tmpl w:val="99049768"/>
    <w:lvl w:ilvl="0" w:tplc="4AAE622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EB"/>
    <w:rsid w:val="000223A6"/>
    <w:rsid w:val="0004403E"/>
    <w:rsid w:val="000575B0"/>
    <w:rsid w:val="00081F9D"/>
    <w:rsid w:val="00094BA8"/>
    <w:rsid w:val="000B07DE"/>
    <w:rsid w:val="000B3984"/>
    <w:rsid w:val="000B5D88"/>
    <w:rsid w:val="000C39A7"/>
    <w:rsid w:val="000F0081"/>
    <w:rsid w:val="001D13CA"/>
    <w:rsid w:val="001D7BD0"/>
    <w:rsid w:val="001F34D7"/>
    <w:rsid w:val="00201B3F"/>
    <w:rsid w:val="00214B42"/>
    <w:rsid w:val="00217AD7"/>
    <w:rsid w:val="00217FA7"/>
    <w:rsid w:val="00225E6E"/>
    <w:rsid w:val="0027387C"/>
    <w:rsid w:val="00295A66"/>
    <w:rsid w:val="002A24E8"/>
    <w:rsid w:val="002B4932"/>
    <w:rsid w:val="002F08DF"/>
    <w:rsid w:val="00330E92"/>
    <w:rsid w:val="003344BC"/>
    <w:rsid w:val="00367B22"/>
    <w:rsid w:val="00374249"/>
    <w:rsid w:val="00377B2E"/>
    <w:rsid w:val="0038132C"/>
    <w:rsid w:val="003918D4"/>
    <w:rsid w:val="003A5081"/>
    <w:rsid w:val="003F640D"/>
    <w:rsid w:val="00411CEB"/>
    <w:rsid w:val="00464323"/>
    <w:rsid w:val="004A1B4E"/>
    <w:rsid w:val="004B6623"/>
    <w:rsid w:val="00507D7C"/>
    <w:rsid w:val="00522F53"/>
    <w:rsid w:val="0055110E"/>
    <w:rsid w:val="005E1DA2"/>
    <w:rsid w:val="00614A11"/>
    <w:rsid w:val="00672EE6"/>
    <w:rsid w:val="00732169"/>
    <w:rsid w:val="0077745C"/>
    <w:rsid w:val="007B71A2"/>
    <w:rsid w:val="007D0776"/>
    <w:rsid w:val="008C61FD"/>
    <w:rsid w:val="008F17DC"/>
    <w:rsid w:val="0092301C"/>
    <w:rsid w:val="00930896"/>
    <w:rsid w:val="0096166A"/>
    <w:rsid w:val="009A5F54"/>
    <w:rsid w:val="009B31F9"/>
    <w:rsid w:val="009C538D"/>
    <w:rsid w:val="00A33BE6"/>
    <w:rsid w:val="00A42025"/>
    <w:rsid w:val="00A72EC9"/>
    <w:rsid w:val="00A807DE"/>
    <w:rsid w:val="00A94922"/>
    <w:rsid w:val="00AE642F"/>
    <w:rsid w:val="00AF4E61"/>
    <w:rsid w:val="00AF795C"/>
    <w:rsid w:val="00B05E76"/>
    <w:rsid w:val="00B1679D"/>
    <w:rsid w:val="00B22D6C"/>
    <w:rsid w:val="00B4026F"/>
    <w:rsid w:val="00B40C38"/>
    <w:rsid w:val="00B738AA"/>
    <w:rsid w:val="00B73E91"/>
    <w:rsid w:val="00B81852"/>
    <w:rsid w:val="00B95E3D"/>
    <w:rsid w:val="00BC324F"/>
    <w:rsid w:val="00C278EB"/>
    <w:rsid w:val="00CC5482"/>
    <w:rsid w:val="00CC773D"/>
    <w:rsid w:val="00CF099A"/>
    <w:rsid w:val="00CF4A99"/>
    <w:rsid w:val="00D43C70"/>
    <w:rsid w:val="00D5673B"/>
    <w:rsid w:val="00D72941"/>
    <w:rsid w:val="00D8465E"/>
    <w:rsid w:val="00E05154"/>
    <w:rsid w:val="00E14277"/>
    <w:rsid w:val="00E91764"/>
    <w:rsid w:val="00EC3461"/>
    <w:rsid w:val="00ED06E5"/>
    <w:rsid w:val="00ED4281"/>
    <w:rsid w:val="00F13496"/>
    <w:rsid w:val="00F210C7"/>
    <w:rsid w:val="00F42CC8"/>
    <w:rsid w:val="00F54245"/>
    <w:rsid w:val="00F87C8C"/>
    <w:rsid w:val="00F97550"/>
    <w:rsid w:val="00FB5AAC"/>
    <w:rsid w:val="00FB645F"/>
    <w:rsid w:val="00FD5304"/>
    <w:rsid w:val="00FD68E2"/>
    <w:rsid w:val="00FD6FF8"/>
    <w:rsid w:val="00FF74C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443457"/>
  <w15:docId w15:val="{ED9C74CE-A9ED-E244-A362-5F4C9922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F51"/>
    <w:rPr>
      <w:rFonts w:eastAsiaTheme="minorEastAsia"/>
    </w:rPr>
  </w:style>
  <w:style w:type="paragraph" w:styleId="Heading1">
    <w:name w:val="heading 1"/>
    <w:basedOn w:val="Normal"/>
    <w:link w:val="Heading1Char"/>
    <w:uiPriority w:val="9"/>
    <w:rsid w:val="00672EE6"/>
    <w:pPr>
      <w:spacing w:beforeLines="1" w:afterLines="1"/>
      <w:outlineLvl w:val="0"/>
    </w:pPr>
    <w:rPr>
      <w:rFonts w:ascii="Times" w:hAnsi="Times"/>
      <w:b/>
      <w:kern w:val="36"/>
      <w:sz w:val="4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CE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D5673B"/>
    <w:pPr>
      <w:tabs>
        <w:tab w:val="center" w:pos="4320"/>
        <w:tab w:val="right" w:pos="8640"/>
      </w:tabs>
      <w:spacing w:after="0"/>
    </w:pPr>
  </w:style>
  <w:style w:type="character" w:customStyle="1" w:styleId="FooterChar">
    <w:name w:val="Footer Char"/>
    <w:basedOn w:val="DefaultParagraphFont"/>
    <w:link w:val="Footer"/>
    <w:uiPriority w:val="99"/>
    <w:rsid w:val="00D5673B"/>
  </w:style>
  <w:style w:type="character" w:styleId="PageNumber">
    <w:name w:val="page number"/>
    <w:basedOn w:val="DefaultParagraphFont"/>
    <w:uiPriority w:val="99"/>
    <w:semiHidden/>
    <w:unhideWhenUsed/>
    <w:rsid w:val="00D5673B"/>
  </w:style>
  <w:style w:type="paragraph" w:styleId="NormalWeb">
    <w:name w:val="Normal (Web)"/>
    <w:basedOn w:val="Normal"/>
    <w:uiPriority w:val="99"/>
    <w:rsid w:val="004B6623"/>
    <w:pPr>
      <w:spacing w:beforeLines="1" w:afterLines="1"/>
    </w:pPr>
    <w:rPr>
      <w:rFonts w:ascii="Times" w:hAnsi="Times" w:cs="Times New Roman"/>
      <w:sz w:val="20"/>
      <w:szCs w:val="20"/>
      <w:lang w:val="en-AU"/>
    </w:rPr>
  </w:style>
  <w:style w:type="character" w:styleId="Strong">
    <w:name w:val="Strong"/>
    <w:basedOn w:val="DefaultParagraphFont"/>
    <w:uiPriority w:val="22"/>
    <w:qFormat/>
    <w:rsid w:val="004B6623"/>
    <w:rPr>
      <w:b/>
    </w:rPr>
  </w:style>
  <w:style w:type="character" w:customStyle="1" w:styleId="Heading1Char">
    <w:name w:val="Heading 1 Char"/>
    <w:basedOn w:val="DefaultParagraphFont"/>
    <w:link w:val="Heading1"/>
    <w:uiPriority w:val="9"/>
    <w:rsid w:val="00672EE6"/>
    <w:rPr>
      <w:rFonts w:ascii="Times" w:hAnsi="Times"/>
      <w:b/>
      <w:kern w:val="36"/>
      <w:sz w:val="48"/>
      <w:szCs w:val="20"/>
      <w:lang w:val="en-AU"/>
    </w:rPr>
  </w:style>
  <w:style w:type="paragraph" w:styleId="Header">
    <w:name w:val="header"/>
    <w:basedOn w:val="Normal"/>
    <w:link w:val="HeaderChar"/>
    <w:unhideWhenUsed/>
    <w:rsid w:val="00081F9D"/>
    <w:pPr>
      <w:tabs>
        <w:tab w:val="center" w:pos="4513"/>
        <w:tab w:val="right" w:pos="9026"/>
      </w:tabs>
      <w:spacing w:after="0"/>
    </w:pPr>
  </w:style>
  <w:style w:type="character" w:customStyle="1" w:styleId="HeaderChar">
    <w:name w:val="Header Char"/>
    <w:basedOn w:val="DefaultParagraphFont"/>
    <w:link w:val="Header"/>
    <w:rsid w:val="00081F9D"/>
    <w:rPr>
      <w:rFonts w:eastAsiaTheme="minorEastAsia"/>
    </w:rPr>
  </w:style>
  <w:style w:type="table" w:customStyle="1" w:styleId="TableGrid1">
    <w:name w:val="Table Grid1"/>
    <w:basedOn w:val="TableNormal"/>
    <w:next w:val="TableGrid"/>
    <w:uiPriority w:val="59"/>
    <w:rsid w:val="00E1427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E14277"/>
    <w:rPr>
      <w:color w:val="0000FF" w:themeColor="hyperlink"/>
      <w:u w:val="single"/>
    </w:rPr>
  </w:style>
  <w:style w:type="character" w:styleId="UnresolvedMention">
    <w:name w:val="Unresolved Mention"/>
    <w:basedOn w:val="DefaultParagraphFont"/>
    <w:uiPriority w:val="99"/>
    <w:semiHidden/>
    <w:unhideWhenUsed/>
    <w:rsid w:val="00E14277"/>
    <w:rPr>
      <w:color w:val="605E5C"/>
      <w:shd w:val="clear" w:color="auto" w:fill="E1DFDD"/>
    </w:rPr>
  </w:style>
  <w:style w:type="character" w:styleId="FollowedHyperlink">
    <w:name w:val="FollowedHyperlink"/>
    <w:basedOn w:val="DefaultParagraphFont"/>
    <w:semiHidden/>
    <w:unhideWhenUsed/>
    <w:rsid w:val="00B22D6C"/>
    <w:rPr>
      <w:color w:val="800080" w:themeColor="followedHyperlink"/>
      <w:u w:val="single"/>
    </w:rPr>
  </w:style>
  <w:style w:type="paragraph" w:styleId="ListParagraph">
    <w:name w:val="List Paragraph"/>
    <w:basedOn w:val="Normal"/>
    <w:rsid w:val="009C5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13572">
      <w:bodyDiv w:val="1"/>
      <w:marLeft w:val="0"/>
      <w:marRight w:val="0"/>
      <w:marTop w:val="0"/>
      <w:marBottom w:val="0"/>
      <w:divBdr>
        <w:top w:val="none" w:sz="0" w:space="0" w:color="auto"/>
        <w:left w:val="none" w:sz="0" w:space="0" w:color="auto"/>
        <w:bottom w:val="none" w:sz="0" w:space="0" w:color="auto"/>
        <w:right w:val="none" w:sz="0" w:space="0" w:color="auto"/>
      </w:divBdr>
    </w:div>
    <w:div w:id="196889897">
      <w:bodyDiv w:val="1"/>
      <w:marLeft w:val="0"/>
      <w:marRight w:val="0"/>
      <w:marTop w:val="0"/>
      <w:marBottom w:val="0"/>
      <w:divBdr>
        <w:top w:val="none" w:sz="0" w:space="0" w:color="auto"/>
        <w:left w:val="none" w:sz="0" w:space="0" w:color="auto"/>
        <w:bottom w:val="none" w:sz="0" w:space="0" w:color="auto"/>
        <w:right w:val="none" w:sz="0" w:space="0" w:color="auto"/>
      </w:divBdr>
      <w:divsChild>
        <w:div w:id="128939527">
          <w:marLeft w:val="0"/>
          <w:marRight w:val="548"/>
          <w:marTop w:val="0"/>
          <w:marBottom w:val="0"/>
          <w:divBdr>
            <w:top w:val="none" w:sz="0" w:space="0" w:color="auto"/>
            <w:left w:val="none" w:sz="0" w:space="0" w:color="auto"/>
            <w:bottom w:val="none" w:sz="0" w:space="0" w:color="auto"/>
            <w:right w:val="none" w:sz="0" w:space="0" w:color="auto"/>
          </w:divBdr>
        </w:div>
        <w:div w:id="594829746">
          <w:marLeft w:val="0"/>
          <w:marRight w:val="0"/>
          <w:marTop w:val="0"/>
          <w:marBottom w:val="0"/>
          <w:divBdr>
            <w:top w:val="none" w:sz="0" w:space="0" w:color="auto"/>
            <w:left w:val="none" w:sz="0" w:space="0" w:color="auto"/>
            <w:bottom w:val="none" w:sz="0" w:space="0" w:color="auto"/>
            <w:right w:val="none" w:sz="0" w:space="0" w:color="auto"/>
          </w:divBdr>
        </w:div>
      </w:divsChild>
    </w:div>
    <w:div w:id="642735443">
      <w:bodyDiv w:val="1"/>
      <w:marLeft w:val="0"/>
      <w:marRight w:val="0"/>
      <w:marTop w:val="0"/>
      <w:marBottom w:val="0"/>
      <w:divBdr>
        <w:top w:val="none" w:sz="0" w:space="0" w:color="auto"/>
        <w:left w:val="none" w:sz="0" w:space="0" w:color="auto"/>
        <w:bottom w:val="none" w:sz="0" w:space="0" w:color="auto"/>
        <w:right w:val="none" w:sz="0" w:space="0" w:color="auto"/>
      </w:divBdr>
      <w:divsChild>
        <w:div w:id="104662912">
          <w:marLeft w:val="0"/>
          <w:marRight w:val="548"/>
          <w:marTop w:val="0"/>
          <w:marBottom w:val="0"/>
          <w:divBdr>
            <w:top w:val="none" w:sz="0" w:space="0" w:color="auto"/>
            <w:left w:val="none" w:sz="0" w:space="0" w:color="auto"/>
            <w:bottom w:val="none" w:sz="0" w:space="0" w:color="auto"/>
            <w:right w:val="none" w:sz="0" w:space="0" w:color="auto"/>
          </w:divBdr>
        </w:div>
        <w:div w:id="1261380084">
          <w:marLeft w:val="0"/>
          <w:marRight w:val="0"/>
          <w:marTop w:val="0"/>
          <w:marBottom w:val="0"/>
          <w:divBdr>
            <w:top w:val="none" w:sz="0" w:space="0" w:color="auto"/>
            <w:left w:val="none" w:sz="0" w:space="0" w:color="auto"/>
            <w:bottom w:val="none" w:sz="0" w:space="0" w:color="auto"/>
            <w:right w:val="none" w:sz="0" w:space="0" w:color="auto"/>
          </w:divBdr>
        </w:div>
      </w:divsChild>
    </w:div>
    <w:div w:id="979532733">
      <w:bodyDiv w:val="1"/>
      <w:marLeft w:val="0"/>
      <w:marRight w:val="0"/>
      <w:marTop w:val="0"/>
      <w:marBottom w:val="0"/>
      <w:divBdr>
        <w:top w:val="none" w:sz="0" w:space="0" w:color="auto"/>
        <w:left w:val="none" w:sz="0" w:space="0" w:color="auto"/>
        <w:bottom w:val="none" w:sz="0" w:space="0" w:color="auto"/>
        <w:right w:val="none" w:sz="0" w:space="0" w:color="auto"/>
      </w:divBdr>
    </w:div>
    <w:div w:id="13483626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Educom</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dc:creator>
  <cp:keywords/>
  <cp:lastModifiedBy>elham nia</cp:lastModifiedBy>
  <cp:revision>13</cp:revision>
  <cp:lastPrinted>2019-03-06T01:36:00Z</cp:lastPrinted>
  <dcterms:created xsi:type="dcterms:W3CDTF">2019-11-30T02:42:00Z</dcterms:created>
  <dcterms:modified xsi:type="dcterms:W3CDTF">2019-12-08T04:06:00Z</dcterms:modified>
</cp:coreProperties>
</file>