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Log Book </w:t>
      </w:r>
    </w:p>
    <w:p w14:paraId="6BA56450" w14:textId="18C9BBD9"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117B7D">
        <w:rPr>
          <w:rFonts w:ascii="Arial" w:hAnsi="Arial" w:cs="Arial"/>
          <w:b/>
          <w:bCs/>
          <w:color w:val="000000" w:themeColor="text1"/>
        </w:rPr>
        <w:t>9</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w:t>
      </w:r>
      <w:r w:rsidR="00223B16">
        <w:rPr>
          <w:rFonts w:ascii="Arial" w:hAnsi="Arial" w:cs="Arial"/>
          <w:b/>
          <w:bCs/>
          <w:color w:val="000000" w:themeColor="text1"/>
        </w:rPr>
        <w:t xml:space="preserve">for Everyday Practice - Volume </w:t>
      </w:r>
      <w:r w:rsidR="00117B7D">
        <w:rPr>
          <w:rFonts w:ascii="Arial" w:hAnsi="Arial" w:cs="Arial"/>
          <w:b/>
          <w:bCs/>
          <w:color w:val="000000" w:themeColor="text1"/>
        </w:rPr>
        <w:t>2</w:t>
      </w:r>
    </w:p>
    <w:p w14:paraId="35240654" w14:textId="77777777" w:rsidR="0038132C" w:rsidRPr="00E14277" w:rsidRDefault="0038132C" w:rsidP="00D5673B">
      <w:pPr>
        <w:ind w:left="-426"/>
        <w:rPr>
          <w:rFonts w:ascii="Arial" w:hAnsi="Arial" w:cs="Arial"/>
          <w:b/>
        </w:rPr>
      </w:pPr>
    </w:p>
    <w:p w14:paraId="15FE8B56" w14:textId="77777777" w:rsidR="003829E1" w:rsidRPr="009C538D" w:rsidRDefault="003829E1"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Log Book proforma to include in your portfolio. </w:t>
      </w:r>
      <w:r w:rsidRPr="009C538D">
        <w:rPr>
          <w:rFonts w:ascii="Arial" w:hAnsi="Arial" w:cs="Arial"/>
          <w:sz w:val="22"/>
          <w:szCs w:val="22"/>
        </w:rPr>
        <w:t xml:space="preserve">Feel free to use and modify this </w:t>
      </w:r>
      <w:r>
        <w:rPr>
          <w:rFonts w:ascii="Arial" w:hAnsi="Arial" w:cs="Arial"/>
          <w:sz w:val="22"/>
          <w:szCs w:val="22"/>
        </w:rPr>
        <w:t xml:space="preserve">Log Book </w:t>
      </w:r>
      <w:r w:rsidRPr="009C538D">
        <w:rPr>
          <w:rFonts w:ascii="Arial" w:hAnsi="Arial" w:cs="Arial"/>
          <w:sz w:val="22"/>
          <w:szCs w:val="22"/>
        </w:rPr>
        <w:t>to suit your own needs. </w:t>
      </w:r>
    </w:p>
    <w:p w14:paraId="61342C58" w14:textId="77777777" w:rsidR="003829E1" w:rsidRPr="009C538D" w:rsidRDefault="003829E1"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
    <w:p w14:paraId="29961E76" w14:textId="77777777" w:rsidR="003829E1" w:rsidRPr="009C538D" w:rsidRDefault="003829E1"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of log book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7F1B5D52" w14:textId="77777777" w:rsidR="003829E1" w:rsidRPr="009C538D" w:rsidRDefault="003829E1" w:rsidP="003829E1">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058ED513"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D4451D">
              <w:rPr>
                <w:rFonts w:ascii="Arial" w:hAnsi="Arial" w:cs="Arial"/>
                <w:i/>
                <w:iCs/>
                <w:color w:val="000000" w:themeColor="text1"/>
                <w:sz w:val="22"/>
                <w:szCs w:val="22"/>
              </w:rPr>
              <w:t xml:space="preserve">on </w:t>
            </w:r>
            <w:r w:rsidR="00223B16">
              <w:rPr>
                <w:rFonts w:ascii="Arial" w:hAnsi="Arial" w:cs="Arial"/>
                <w:i/>
                <w:iCs/>
                <w:color w:val="000000" w:themeColor="text1"/>
                <w:sz w:val="22"/>
                <w:szCs w:val="22"/>
              </w:rPr>
              <w:t>musculoskeletal c</w:t>
            </w:r>
            <w:r w:rsidR="00CC773D">
              <w:rPr>
                <w:rFonts w:ascii="Arial" w:hAnsi="Arial" w:cs="Arial"/>
                <w:i/>
                <w:iCs/>
                <w:color w:val="000000" w:themeColor="text1"/>
                <w:sz w:val="22"/>
                <w:szCs w:val="22"/>
              </w:rPr>
              <w:t>omplaint</w:t>
            </w:r>
            <w:r w:rsidR="00D4451D">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Improve my ability to recognise red flags.</w:t>
            </w:r>
          </w:p>
        </w:tc>
        <w:tc>
          <w:tcPr>
            <w:tcW w:w="3260" w:type="dxa"/>
          </w:tcPr>
          <w:p w14:paraId="4ED6E253" w14:textId="234C025B" w:rsidR="00117B7D" w:rsidRPr="003829E1" w:rsidRDefault="00223B16" w:rsidP="009C538D">
            <w:pPr>
              <w:rPr>
                <w:rFonts w:ascii="Arial" w:eastAsia="Times New Roman" w:hAnsi="Arial" w:cs="Arial"/>
                <w:i/>
                <w:iCs/>
                <w:color w:val="000000" w:themeColor="text1"/>
                <w:sz w:val="22"/>
                <w:szCs w:val="22"/>
              </w:rPr>
            </w:pPr>
            <w:r w:rsidRPr="009C538D">
              <w:rPr>
                <w:rFonts w:ascii="Arial" w:hAnsi="Arial" w:cs="Arial"/>
                <w:i/>
                <w:iCs/>
                <w:color w:val="000000" w:themeColor="text1"/>
                <w:sz w:val="22"/>
                <w:szCs w:val="22"/>
              </w:rPr>
              <w:t xml:space="preserve">CPD </w:t>
            </w:r>
            <w:r w:rsidR="00117B7D">
              <w:rPr>
                <w:rFonts w:ascii="Arial" w:hAnsi="Arial" w:cs="Arial"/>
                <w:i/>
                <w:iCs/>
                <w:color w:val="000000" w:themeColor="text1"/>
                <w:sz w:val="22"/>
                <w:szCs w:val="22"/>
              </w:rPr>
              <w:t>9</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w:t>
            </w:r>
            <w:r w:rsidRPr="00223B16">
              <w:rPr>
                <w:rFonts w:ascii="Arial" w:hAnsi="Arial" w:cs="Arial"/>
                <w:i/>
                <w:iCs/>
                <w:color w:val="000000" w:themeColor="text1"/>
                <w:sz w:val="22"/>
                <w:szCs w:val="22"/>
              </w:rPr>
              <w:t>for Everyday Practice</w:t>
            </w:r>
          </w:p>
          <w:p w14:paraId="396D1287" w14:textId="360313C2" w:rsidR="009C538D" w:rsidRDefault="00223B16" w:rsidP="009C538D">
            <w:pPr>
              <w:rPr>
                <w:rFonts w:ascii="Arial" w:hAnsi="Arial" w:cs="Arial"/>
                <w:b/>
                <w:bCs/>
                <w:i/>
                <w:iCs/>
                <w:color w:val="000000" w:themeColor="text1"/>
                <w:sz w:val="22"/>
                <w:szCs w:val="22"/>
              </w:rPr>
            </w:pPr>
            <w:r w:rsidRPr="00223B16">
              <w:rPr>
                <w:rFonts w:ascii="Arial" w:hAnsi="Arial" w:cs="Arial"/>
                <w:i/>
                <w:iCs/>
                <w:color w:val="000000" w:themeColor="text1"/>
                <w:sz w:val="22"/>
                <w:szCs w:val="22"/>
              </w:rPr>
              <w:t xml:space="preserve">Volume </w:t>
            </w:r>
            <w:r w:rsidR="00117B7D">
              <w:rPr>
                <w:rFonts w:ascii="Arial" w:hAnsi="Arial" w:cs="Arial"/>
                <w:i/>
                <w:iCs/>
                <w:color w:val="000000" w:themeColor="text1"/>
                <w:sz w:val="22"/>
                <w:szCs w:val="22"/>
              </w:rPr>
              <w:t>2</w:t>
            </w:r>
            <w:r>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 </w:t>
            </w:r>
            <w:r w:rsidR="009C538D" w:rsidRPr="003829E1">
              <w:rPr>
                <w:rFonts w:ascii="Arial" w:hAnsi="Arial" w:cs="Arial"/>
                <w:b/>
                <w:bCs/>
                <w:i/>
                <w:iCs/>
                <w:color w:val="000000" w:themeColor="text1"/>
                <w:sz w:val="22"/>
                <w:szCs w:val="22"/>
              </w:rPr>
              <w:t>Units 1 to 6</w:t>
            </w:r>
          </w:p>
          <w:p w14:paraId="2F19C3E2" w14:textId="0A7C76BE" w:rsidR="003829E1" w:rsidRDefault="003829E1" w:rsidP="009C538D">
            <w:pPr>
              <w:rPr>
                <w:b/>
                <w:bCs/>
              </w:rPr>
            </w:pPr>
          </w:p>
          <w:p w14:paraId="3F201A6A" w14:textId="77777777" w:rsidR="003829E1" w:rsidRDefault="003829E1" w:rsidP="003829E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4DA21CD0" w14:textId="77777777" w:rsidR="003829E1" w:rsidRPr="009C538D" w:rsidRDefault="003829E1" w:rsidP="003829E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63E40EFE" w14:textId="02FD1804" w:rsidR="003829E1" w:rsidRPr="003829E1" w:rsidRDefault="003829E1" w:rsidP="009C538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3FA10E2E" w:rsidR="00F42CC8" w:rsidRPr="003829E1" w:rsidRDefault="003829E1"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w:t>
            </w:r>
            <w:r w:rsidR="00D4451D">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2BE6D659"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39092126"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D4451D">
              <w:rPr>
                <w:rFonts w:ascii="Arial" w:hAnsi="Arial" w:cs="Arial"/>
                <w:i/>
                <w:iCs/>
                <w:color w:val="000000" w:themeColor="text1"/>
                <w:sz w:val="22"/>
                <w:szCs w:val="22"/>
              </w:rPr>
              <w:t>on</w:t>
            </w:r>
            <w:r w:rsidRPr="009C538D">
              <w:rPr>
                <w:rFonts w:ascii="Arial" w:hAnsi="Arial" w:cs="Arial"/>
                <w:i/>
                <w:iCs/>
                <w:color w:val="000000" w:themeColor="text1"/>
                <w:sz w:val="22"/>
                <w:szCs w:val="22"/>
              </w:rPr>
              <w:t xml:space="preserve"> </w:t>
            </w:r>
            <w:r w:rsidR="00223B16">
              <w:rPr>
                <w:rFonts w:ascii="Arial" w:hAnsi="Arial" w:cs="Arial"/>
                <w:i/>
                <w:iCs/>
                <w:color w:val="000000" w:themeColor="text1"/>
                <w:sz w:val="22"/>
                <w:szCs w:val="22"/>
              </w:rPr>
              <w:t>musculoskeletal</w:t>
            </w:r>
            <w:r>
              <w:rPr>
                <w:rFonts w:ascii="Arial" w:hAnsi="Arial" w:cs="Arial"/>
                <w:i/>
                <w:iCs/>
                <w:color w:val="000000" w:themeColor="text1"/>
                <w:sz w:val="22"/>
                <w:szCs w:val="22"/>
              </w:rPr>
              <w:t xml:space="preserve"> complaint</w:t>
            </w:r>
            <w:r w:rsidR="00D4451D">
              <w:rPr>
                <w:rFonts w:ascii="Arial" w:hAnsi="Arial" w:cs="Arial"/>
                <w:i/>
                <w:iCs/>
                <w:color w:val="000000" w:themeColor="text1"/>
                <w:sz w:val="22"/>
                <w:szCs w:val="22"/>
              </w:rPr>
              <w: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2F7D68C6" w:rsidR="00223B16" w:rsidRPr="00223B16" w:rsidRDefault="00CC773D" w:rsidP="00CC773D">
            <w:pPr>
              <w:rPr>
                <w:rFonts w:ascii="Arial" w:hAnsi="Arial" w:cs="Arial"/>
                <w:i/>
                <w:iCs/>
                <w:color w:val="000000" w:themeColor="text1"/>
                <w:sz w:val="22"/>
                <w:szCs w:val="22"/>
              </w:rPr>
            </w:pPr>
            <w:r>
              <w:rPr>
                <w:rFonts w:ascii="Arial" w:hAnsi="Arial" w:cs="Arial"/>
                <w:i/>
                <w:iCs/>
                <w:color w:val="000000" w:themeColor="text1"/>
                <w:sz w:val="22"/>
                <w:szCs w:val="22"/>
              </w:rPr>
              <w:t>Improve my ability to recognise red flags</w:t>
            </w:r>
            <w:r w:rsidR="00223B16">
              <w:rPr>
                <w:rFonts w:ascii="Arial" w:hAnsi="Arial" w:cs="Arial"/>
                <w:i/>
                <w:iCs/>
                <w:color w:val="000000" w:themeColor="text1"/>
                <w:sz w:val="22"/>
                <w:szCs w:val="22"/>
              </w:rPr>
              <w:t>.</w:t>
            </w:r>
          </w:p>
        </w:tc>
        <w:tc>
          <w:tcPr>
            <w:tcW w:w="3260" w:type="dxa"/>
          </w:tcPr>
          <w:p w14:paraId="0D75E792" w14:textId="77777777" w:rsidR="00117B7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117B7D">
              <w:rPr>
                <w:rFonts w:ascii="Arial" w:hAnsi="Arial" w:cs="Arial"/>
                <w:i/>
                <w:iCs/>
                <w:color w:val="000000" w:themeColor="text1"/>
                <w:sz w:val="22"/>
                <w:szCs w:val="22"/>
              </w:rPr>
              <w:t>9</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w:t>
            </w:r>
            <w:r w:rsidR="00223B16" w:rsidRPr="00223B16">
              <w:rPr>
                <w:rFonts w:ascii="Arial" w:hAnsi="Arial" w:cs="Arial"/>
                <w:i/>
                <w:iCs/>
                <w:color w:val="000000" w:themeColor="text1"/>
                <w:sz w:val="22"/>
                <w:szCs w:val="22"/>
              </w:rPr>
              <w:t>for Everyday Practice</w:t>
            </w:r>
          </w:p>
          <w:p w14:paraId="71571F62" w14:textId="428F114B" w:rsidR="00CC773D" w:rsidRDefault="00223B16" w:rsidP="00CC773D">
            <w:pPr>
              <w:rPr>
                <w:rFonts w:ascii="Arial" w:hAnsi="Arial" w:cs="Arial"/>
                <w:b/>
                <w:bCs/>
                <w:i/>
                <w:iCs/>
                <w:color w:val="000000" w:themeColor="text1"/>
                <w:sz w:val="22"/>
                <w:szCs w:val="22"/>
              </w:rPr>
            </w:pPr>
            <w:r w:rsidRPr="00223B16">
              <w:rPr>
                <w:rFonts w:ascii="Arial" w:hAnsi="Arial" w:cs="Arial"/>
                <w:i/>
                <w:iCs/>
                <w:color w:val="000000" w:themeColor="text1"/>
                <w:sz w:val="22"/>
                <w:szCs w:val="22"/>
              </w:rPr>
              <w:t xml:space="preserve">Volume </w:t>
            </w:r>
            <w:r w:rsidR="00117B7D">
              <w:rPr>
                <w:rFonts w:ascii="Arial" w:hAnsi="Arial" w:cs="Arial"/>
                <w:i/>
                <w:iCs/>
                <w:color w:val="000000" w:themeColor="text1"/>
                <w:sz w:val="22"/>
                <w:szCs w:val="22"/>
              </w:rPr>
              <w:t>2</w:t>
            </w:r>
            <w:r w:rsidR="00CC773D">
              <w:rPr>
                <w:rFonts w:ascii="Arial" w:hAnsi="Arial" w:cs="Arial"/>
                <w:i/>
                <w:iCs/>
                <w:color w:val="000000" w:themeColor="text1"/>
                <w:sz w:val="22"/>
                <w:szCs w:val="22"/>
              </w:rPr>
              <w:t xml:space="preserve"> - </w:t>
            </w:r>
            <w:r w:rsidR="00CC773D" w:rsidRPr="003829E1">
              <w:rPr>
                <w:rFonts w:ascii="Arial" w:hAnsi="Arial" w:cs="Arial"/>
                <w:b/>
                <w:bCs/>
                <w:i/>
                <w:iCs/>
                <w:color w:val="000000" w:themeColor="text1"/>
                <w:sz w:val="22"/>
                <w:szCs w:val="22"/>
              </w:rPr>
              <w:t>Units 7 to 10</w:t>
            </w:r>
          </w:p>
          <w:p w14:paraId="05973ACD" w14:textId="15B778B5" w:rsidR="003829E1" w:rsidRDefault="003829E1" w:rsidP="00CC773D">
            <w:pPr>
              <w:rPr>
                <w:rFonts w:ascii="Arial" w:hAnsi="Arial" w:cs="Arial"/>
                <w:b/>
                <w:bCs/>
                <w:i/>
                <w:iCs/>
                <w:color w:val="000000" w:themeColor="text1"/>
                <w:sz w:val="22"/>
                <w:szCs w:val="22"/>
              </w:rPr>
            </w:pPr>
          </w:p>
          <w:p w14:paraId="6AEEE351" w14:textId="77777777" w:rsidR="003829E1" w:rsidRDefault="003829E1" w:rsidP="003829E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69939B26" w14:textId="77777777" w:rsidR="003829E1" w:rsidRPr="009C538D" w:rsidRDefault="003829E1" w:rsidP="003829E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3A9E6E01" w14:textId="26AAD721" w:rsidR="003829E1" w:rsidRPr="009C538D" w:rsidRDefault="003829E1"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0FC02F8A" w14:textId="196006DF" w:rsidR="00CC773D" w:rsidRPr="009C538D" w:rsidRDefault="00CC773D" w:rsidP="00CC773D">
            <w:pPr>
              <w:rPr>
                <w:rFonts w:ascii="Arial" w:hAnsi="Arial" w:cs="Arial"/>
                <w:i/>
                <w:iCs/>
                <w:sz w:val="22"/>
                <w:szCs w:val="22"/>
              </w:rPr>
            </w:pPr>
          </w:p>
        </w:tc>
        <w:tc>
          <w:tcPr>
            <w:tcW w:w="6662" w:type="dxa"/>
          </w:tcPr>
          <w:p w14:paraId="5FF9951C" w14:textId="77777777" w:rsidR="003829E1" w:rsidRPr="003829E1" w:rsidRDefault="003829E1" w:rsidP="003829E1">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musculoskeletal complaints.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musculoskeletal complaints.</w:t>
            </w:r>
          </w:p>
          <w:p w14:paraId="04DA4883" w14:textId="77777777" w:rsidR="003829E1" w:rsidRPr="009C538D" w:rsidRDefault="003829E1" w:rsidP="003829E1">
            <w:pPr>
              <w:rPr>
                <w:rFonts w:ascii="Arial" w:hAnsi="Arial" w:cs="Arial"/>
                <w:i/>
                <w:iCs/>
                <w:color w:val="000000" w:themeColor="text1"/>
                <w:sz w:val="22"/>
                <w:szCs w:val="22"/>
              </w:rPr>
            </w:pPr>
          </w:p>
          <w:p w14:paraId="451C8E4D" w14:textId="77777777" w:rsidR="003829E1" w:rsidRDefault="003829E1" w:rsidP="003829E1">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musculoskeletal complaints and, when necessary, to refer those patients that need medical intervention.</w:t>
            </w:r>
          </w:p>
          <w:p w14:paraId="5AEC6E50" w14:textId="2AAA264D" w:rsidR="00CC773D" w:rsidRPr="009C538D" w:rsidRDefault="00CC773D" w:rsidP="00F331B0">
            <w:pPr>
              <w:rPr>
                <w:rFonts w:ascii="Arial" w:hAnsi="Arial" w:cs="Arial"/>
                <w:b/>
                <w:bCs/>
                <w:sz w:val="22"/>
                <w:szCs w:val="22"/>
              </w:rPr>
            </w:pPr>
            <w:bookmarkStart w:id="0" w:name="_GoBack"/>
            <w:bookmarkEnd w:id="0"/>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Log Book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Log Book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8E95" w14:textId="77777777" w:rsidR="00482EFE" w:rsidRDefault="00482EFE">
      <w:pPr>
        <w:spacing w:after="0"/>
      </w:pPr>
      <w:r>
        <w:separator/>
      </w:r>
    </w:p>
  </w:endnote>
  <w:endnote w:type="continuationSeparator" w:id="0">
    <w:p w14:paraId="11EF4399" w14:textId="77777777" w:rsidR="00482EFE" w:rsidRDefault="00482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4E27D" w14:textId="77777777" w:rsidR="00482EFE" w:rsidRDefault="00482EFE">
      <w:pPr>
        <w:spacing w:after="0"/>
      </w:pPr>
      <w:r>
        <w:separator/>
      </w:r>
    </w:p>
  </w:footnote>
  <w:footnote w:type="continuationSeparator" w:id="0">
    <w:p w14:paraId="7F52F379" w14:textId="77777777" w:rsidR="00482EFE" w:rsidRDefault="00482E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B07DE"/>
    <w:rsid w:val="000C39A7"/>
    <w:rsid w:val="000F0081"/>
    <w:rsid w:val="00117B7D"/>
    <w:rsid w:val="001D13CA"/>
    <w:rsid w:val="001D7BD0"/>
    <w:rsid w:val="001F34D7"/>
    <w:rsid w:val="00217AD7"/>
    <w:rsid w:val="00217FA7"/>
    <w:rsid w:val="00223B16"/>
    <w:rsid w:val="00225E6E"/>
    <w:rsid w:val="002A24E8"/>
    <w:rsid w:val="002B4932"/>
    <w:rsid w:val="00330E92"/>
    <w:rsid w:val="003344BC"/>
    <w:rsid w:val="00377B2E"/>
    <w:rsid w:val="0038132C"/>
    <w:rsid w:val="003829E1"/>
    <w:rsid w:val="003B0B8F"/>
    <w:rsid w:val="003F640D"/>
    <w:rsid w:val="00411CEB"/>
    <w:rsid w:val="00464323"/>
    <w:rsid w:val="00482EFE"/>
    <w:rsid w:val="004A1B4E"/>
    <w:rsid w:val="004B6623"/>
    <w:rsid w:val="00507D7C"/>
    <w:rsid w:val="00522F53"/>
    <w:rsid w:val="0055110E"/>
    <w:rsid w:val="00590241"/>
    <w:rsid w:val="005C71C8"/>
    <w:rsid w:val="005E1DA2"/>
    <w:rsid w:val="00614A11"/>
    <w:rsid w:val="00672EE6"/>
    <w:rsid w:val="006F2AB9"/>
    <w:rsid w:val="00732169"/>
    <w:rsid w:val="00741824"/>
    <w:rsid w:val="0077745C"/>
    <w:rsid w:val="007D0776"/>
    <w:rsid w:val="008C61FD"/>
    <w:rsid w:val="008F17DC"/>
    <w:rsid w:val="0092301C"/>
    <w:rsid w:val="00930896"/>
    <w:rsid w:val="0096166A"/>
    <w:rsid w:val="0098393A"/>
    <w:rsid w:val="009A5F54"/>
    <w:rsid w:val="009B31F9"/>
    <w:rsid w:val="009B4DA9"/>
    <w:rsid w:val="009C538D"/>
    <w:rsid w:val="00A27B3A"/>
    <w:rsid w:val="00A30837"/>
    <w:rsid w:val="00A33BE6"/>
    <w:rsid w:val="00A42025"/>
    <w:rsid w:val="00A72EC9"/>
    <w:rsid w:val="00A807DE"/>
    <w:rsid w:val="00A93EFA"/>
    <w:rsid w:val="00AE642F"/>
    <w:rsid w:val="00AF4E61"/>
    <w:rsid w:val="00AF795C"/>
    <w:rsid w:val="00B05E76"/>
    <w:rsid w:val="00B1679D"/>
    <w:rsid w:val="00B22D6C"/>
    <w:rsid w:val="00B40C38"/>
    <w:rsid w:val="00B738AA"/>
    <w:rsid w:val="00B73E91"/>
    <w:rsid w:val="00B81852"/>
    <w:rsid w:val="00B95E3D"/>
    <w:rsid w:val="00BC324F"/>
    <w:rsid w:val="00C278EB"/>
    <w:rsid w:val="00CA5AE7"/>
    <w:rsid w:val="00CC5482"/>
    <w:rsid w:val="00CC773D"/>
    <w:rsid w:val="00CF099A"/>
    <w:rsid w:val="00CF4A99"/>
    <w:rsid w:val="00D43C70"/>
    <w:rsid w:val="00D4451D"/>
    <w:rsid w:val="00D5673B"/>
    <w:rsid w:val="00D8465E"/>
    <w:rsid w:val="00E0510D"/>
    <w:rsid w:val="00E125F1"/>
    <w:rsid w:val="00E14277"/>
    <w:rsid w:val="00E506A4"/>
    <w:rsid w:val="00E91764"/>
    <w:rsid w:val="00EC3461"/>
    <w:rsid w:val="00ED06E5"/>
    <w:rsid w:val="00ED4281"/>
    <w:rsid w:val="00F13496"/>
    <w:rsid w:val="00F210C7"/>
    <w:rsid w:val="00F331B0"/>
    <w:rsid w:val="00F42CC8"/>
    <w:rsid w:val="00F54245"/>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paragraph" w:styleId="Heading2">
    <w:name w:val="heading 2"/>
    <w:basedOn w:val="Normal"/>
    <w:next w:val="Normal"/>
    <w:link w:val="Heading2Char"/>
    <w:rsid w:val="00223B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 w:type="character" w:customStyle="1" w:styleId="Heading2Char">
    <w:name w:val="Heading 2 Char"/>
    <w:basedOn w:val="DefaultParagraphFont"/>
    <w:link w:val="Heading2"/>
    <w:rsid w:val="00223B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896283735">
      <w:bodyDiv w:val="1"/>
      <w:marLeft w:val="0"/>
      <w:marRight w:val="0"/>
      <w:marTop w:val="0"/>
      <w:marBottom w:val="0"/>
      <w:divBdr>
        <w:top w:val="none" w:sz="0" w:space="0" w:color="auto"/>
        <w:left w:val="none" w:sz="0" w:space="0" w:color="auto"/>
        <w:bottom w:val="none" w:sz="0" w:space="0" w:color="auto"/>
        <w:right w:val="none" w:sz="0" w:space="0" w:color="auto"/>
      </w:divBdr>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7</cp:revision>
  <cp:lastPrinted>2019-03-06T01:36:00Z</cp:lastPrinted>
  <dcterms:created xsi:type="dcterms:W3CDTF">2019-11-30T02:57:00Z</dcterms:created>
  <dcterms:modified xsi:type="dcterms:W3CDTF">2019-12-08T04:17:00Z</dcterms:modified>
</cp:coreProperties>
</file>